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6E785">
      <w:pPr>
        <w:pStyle w:val="2"/>
        <w:widowControl/>
        <w:spacing w:line="273" w:lineRule="auto"/>
        <w:rPr>
          <w:lang w:val="en-US"/>
        </w:rPr>
      </w:pPr>
    </w:p>
    <w:p w14:paraId="28B64ABE">
      <w:pPr>
        <w:pStyle w:val="2"/>
        <w:widowControl/>
        <w:spacing w:line="273" w:lineRule="auto"/>
        <w:rPr>
          <w:lang w:val="en-US"/>
        </w:rPr>
      </w:pPr>
    </w:p>
    <w:p w14:paraId="11B0768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40" w:lineRule="auto"/>
        <w:ind w:left="3217" w:right="3217" w:firstLine="407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10"/>
          <w:kern w:val="0"/>
          <w:sz w:val="44"/>
          <w:szCs w:val="44"/>
          <w:lang w:val="en-US" w:eastAsia="zh-CN" w:bidi="ar"/>
        </w:rPr>
        <w:t>民事起诉状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（技术合同纠纷）</w:t>
      </w:r>
    </w:p>
    <w:p w14:paraId="2FD77E8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4" w:lineRule="exact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90"/>
        <w:gridCol w:w="1"/>
        <w:gridCol w:w="4785"/>
        <w:gridCol w:w="1"/>
      </w:tblGrid>
      <w:tr w14:paraId="33794E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AB27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799DF50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7B32CD56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3EF87F54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6A44F7A1">
            <w:pPr>
              <w:pStyle w:val="10"/>
              <w:widowControl/>
              <w:spacing w:before="63" w:beforeAutospacing="0" w:after="0" w:afterAutospacing="0" w:line="252" w:lineRule="auto"/>
              <w:ind w:left="83" w:right="89" w:firstLine="419"/>
            </w:pPr>
            <w:r>
              <w:rPr>
                <w:color w:val="231F20"/>
                <w:spacing w:val="8"/>
                <w:lang w:val="en-US"/>
              </w:rPr>
              <w:t>3. 本表有些内容可能与您的案件无关，您认为与案件无关的项目可以填“无”或不填；对于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本表中勾选项可以在对应项打“√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”;您认为另有重要内容需要列明的，</w:t>
            </w:r>
            <w:r>
              <w:rPr>
                <w:color w:val="231F20"/>
                <w:spacing w:val="4"/>
                <w:lang w:val="en-US"/>
              </w:rPr>
              <w:t>可以另附页填写。</w:t>
            </w:r>
          </w:p>
          <w:p w14:paraId="5FEDBD0B">
            <w:pPr>
              <w:pStyle w:val="10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24635271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1015A06F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AD2B02E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1D421A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85C3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582CEE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2E13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7565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DFEC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0653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6A748D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5FE576A0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142031">
            <w:pPr>
              <w:pStyle w:val="10"/>
              <w:widowControl/>
              <w:spacing w:before="82" w:beforeAutospacing="0" w:after="0" w:afterAutospacing="0"/>
              <w:ind w:left="85" w:right="0"/>
            </w:pPr>
            <w:r>
              <w:rPr>
                <w:color w:val="231F20"/>
                <w:spacing w:val="-2"/>
                <w:lang w:val="en-US"/>
              </w:rPr>
              <w:t>姓名：</w:t>
            </w:r>
          </w:p>
          <w:p w14:paraId="26F69503">
            <w:pPr>
              <w:pStyle w:val="10"/>
              <w:widowControl/>
              <w:spacing w:before="31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2F806456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499BA2F2">
            <w:pPr>
              <w:pStyle w:val="10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50644752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                           职务：     </w:t>
            </w:r>
            <w:r>
              <w:rPr>
                <w:color w:val="231F20"/>
                <w:spacing w:val="-1"/>
                <w:lang w:val="en-US"/>
              </w:rPr>
              <w:t xml:space="preserve">          联系电话：</w:t>
            </w:r>
          </w:p>
          <w:p w14:paraId="317560CF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611F0DA6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6D35DCE">
            <w:pPr>
              <w:pStyle w:val="10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8864B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59D58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16" w:lineRule="auto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3EEB89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16" w:lineRule="auto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26444E0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16" w:lineRule="auto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485F0C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16" w:lineRule="auto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75008A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16" w:lineRule="auto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16B9F96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16" w:lineRule="auto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51933114">
            <w:pPr>
              <w:pStyle w:val="10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16" w:lineRule="auto"/>
              <w:ind w:left="923" w:right="0"/>
              <w:textAlignment w:val="auto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B251DAB">
            <w:pPr>
              <w:pStyle w:val="10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69" w:beforeAutospacing="0" w:after="0" w:afterAutospacing="0" w:line="216" w:lineRule="auto"/>
              <w:ind w:left="69" w:right="0"/>
              <w:textAlignment w:val="auto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0DEACEF">
            <w:pPr>
              <w:pStyle w:val="10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89" w:beforeAutospacing="0" w:after="0" w:afterAutospacing="0" w:line="216" w:lineRule="auto"/>
              <w:ind w:left="85" w:right="0"/>
              <w:textAlignment w:val="auto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4DFC89A9">
            <w:pPr>
              <w:pStyle w:val="10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62" w:beforeAutospacing="0" w:after="0" w:afterAutospacing="0" w:line="216" w:lineRule="auto"/>
              <w:ind w:left="83" w:right="0"/>
              <w:textAlignment w:val="auto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2C7182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FD597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16" w:lineRule="auto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05907FC5">
            <w:pPr>
              <w:pStyle w:val="10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5" w:beforeAutospacing="0" w:after="0" w:afterAutospacing="0" w:line="216" w:lineRule="auto"/>
              <w:ind w:left="89" w:right="0"/>
              <w:textAlignment w:val="auto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1BC63370">
            <w:pPr>
              <w:pStyle w:val="10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67" w:beforeAutospacing="0" w:after="0" w:afterAutospacing="0" w:line="216" w:lineRule="auto"/>
              <w:ind w:left="85" w:right="193"/>
              <w:textAlignment w:val="auto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023533CE">
            <w:pPr>
              <w:pStyle w:val="10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0" w:beforeAutospacing="0" w:after="0" w:afterAutospacing="0" w:line="216" w:lineRule="auto"/>
              <w:ind w:left="712" w:right="107" w:hanging="630"/>
              <w:textAlignment w:val="auto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6DF172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16" w:lineRule="auto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F4B6C26">
            <w:pPr>
              <w:pStyle w:val="10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16" w:lineRule="auto"/>
              <w:ind w:left="588" w:right="0"/>
              <w:textAlignment w:val="auto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6E3AFC0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16" w:lineRule="auto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C94AD8D">
            <w:pPr>
              <w:pStyle w:val="10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16" w:lineRule="auto"/>
              <w:ind w:left="107" w:right="0"/>
              <w:textAlignment w:val="auto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4FB713AC">
            <w:pPr>
              <w:pStyle w:val="10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65" w:beforeAutospacing="0" w:after="0" w:afterAutospacing="0" w:line="216" w:lineRule="auto"/>
              <w:ind w:left="107" w:right="0"/>
              <w:textAlignment w:val="auto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3720E4C1">
            <w:pPr>
              <w:pStyle w:val="10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64" w:beforeAutospacing="0" w:after="0" w:afterAutospacing="0" w:line="216" w:lineRule="auto"/>
              <w:ind w:left="108" w:right="0"/>
              <w:textAlignment w:val="auto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430C74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D1A16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16" w:lineRule="auto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139705">
            <w:pPr>
              <w:pStyle w:val="10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3" w:beforeAutospacing="0" w:after="0" w:afterAutospacing="0" w:line="216" w:lineRule="auto"/>
              <w:ind w:left="715" w:right="0"/>
              <w:textAlignment w:val="auto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D81D789">
            <w:pPr>
              <w:pStyle w:val="10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66" w:beforeAutospacing="0" w:after="0" w:afterAutospacing="0" w:line="216" w:lineRule="auto"/>
              <w:ind w:left="83" w:right="266" w:firstLine="629"/>
              <w:textAlignment w:val="auto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□</w:t>
            </w:r>
            <w:r>
              <w:rPr>
                <w:color w:val="231F20"/>
                <w:lang w:val="en-US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股□</w:t>
            </w:r>
            <w:r>
              <w:rPr>
                <w:color w:val="231F20"/>
                <w:lang w:val="en-US"/>
              </w:rPr>
              <w:t>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312A67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28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EF5F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2B24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8FE8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D47729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4AA889">
            <w:pPr>
              <w:pStyle w:val="10"/>
              <w:widowControl/>
              <w:spacing w:before="21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1E3D0609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431B4EC3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  <w:rPr>
                <w:color w:val="231F20"/>
                <w:lang w:val="en-US"/>
              </w:rPr>
            </w:pPr>
            <w:r>
              <w:rPr>
                <w:color w:val="231F20"/>
                <w:lang w:val="en-US"/>
              </w:rPr>
              <w:t xml:space="preserve">单位：                                                  </w:t>
            </w:r>
          </w:p>
          <w:p w14:paraId="6FEC84D4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lang w:val="en-US"/>
              </w:rPr>
              <w:t xml:space="preserve"> 职务：              联</w:t>
            </w:r>
            <w:r>
              <w:rPr>
                <w:color w:val="231F20"/>
                <w:spacing w:val="-1"/>
                <w:lang w:val="en-US"/>
              </w:rPr>
              <w:t>系电话：</w:t>
            </w:r>
          </w:p>
          <w:p w14:paraId="62CED833">
            <w:pPr>
              <w:pStyle w:val="10"/>
              <w:widowControl/>
              <w:spacing w:before="32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45E0DF12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8861C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92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E6B7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14EA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277B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5984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4CFE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EE8DB6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74E8D757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365179">
            <w:pPr>
              <w:pStyle w:val="10"/>
              <w:widowControl/>
              <w:spacing w:before="259" w:beforeAutospacing="0" w:after="0" w:afterAutospacing="0"/>
              <w:ind w:left="85" w:right="0"/>
            </w:pPr>
            <w:r>
              <w:rPr>
                <w:color w:val="231F20"/>
                <w:spacing w:val="-2"/>
                <w:lang w:val="en-US"/>
              </w:rPr>
              <w:t>姓名：</w:t>
            </w:r>
          </w:p>
          <w:p w14:paraId="6DFAA076">
            <w:pPr>
              <w:pStyle w:val="10"/>
              <w:widowControl/>
              <w:spacing w:before="31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57BD0585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557B19D0">
            <w:pPr>
              <w:pStyle w:val="10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3731578A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                           职务：     </w:t>
            </w:r>
            <w:r>
              <w:rPr>
                <w:color w:val="231F20"/>
                <w:spacing w:val="-1"/>
                <w:lang w:val="en-US"/>
              </w:rPr>
              <w:t xml:space="preserve">          联系电话：</w:t>
            </w:r>
          </w:p>
          <w:p w14:paraId="007C32EE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0B0A27FF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2C5BCEA7">
            <w:pPr>
              <w:pStyle w:val="10"/>
              <w:widowControl/>
              <w:spacing w:before="44" w:beforeAutospacing="0" w:after="0" w:afterAutospacing="0" w:line="261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1542D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32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C925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839B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B9E6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5880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21F8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84A0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1093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F06AF3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1FDC4819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02E758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2A3391">
            <w:pPr>
              <w:pStyle w:val="10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EADD6D6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0B35A0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38CD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1F47379A">
            <w:pPr>
              <w:pStyle w:val="10"/>
              <w:widowControl/>
              <w:spacing w:before="74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1C4FA514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03C17F12">
            <w:pPr>
              <w:pStyle w:val="10"/>
              <w:widowControl/>
              <w:spacing w:before="1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AD6BC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60D7B5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26BEAA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AD05CB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2A7AE81B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58F9E2E0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478960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535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0B7E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847BF0">
            <w:pPr>
              <w:pStyle w:val="10"/>
              <w:widowControl/>
              <w:spacing w:before="72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D5BE06B">
            <w:pPr>
              <w:pStyle w:val="10"/>
              <w:widowControl/>
              <w:spacing w:before="66" w:beforeAutospacing="0" w:after="0" w:afterAutospacing="0" w:line="266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□</w:t>
            </w:r>
            <w:r>
              <w:rPr>
                <w:color w:val="231F20"/>
                <w:lang w:val="en-US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股□</w:t>
            </w:r>
            <w:r>
              <w:rPr>
                <w:color w:val="231F20"/>
                <w:lang w:val="en-US"/>
              </w:rPr>
              <w:t>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6F7408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22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A622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99A9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7DE3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8878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4747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D90A3F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915195">
            <w:pPr>
              <w:pStyle w:val="10"/>
              <w:widowControl/>
              <w:spacing w:before="262" w:beforeAutospacing="0" w:after="0" w:afterAutospacing="0"/>
              <w:ind w:left="85" w:right="0"/>
            </w:pPr>
            <w:r>
              <w:rPr>
                <w:color w:val="231F20"/>
                <w:spacing w:val="-2"/>
                <w:lang w:val="en-US"/>
              </w:rPr>
              <w:t>姓名：</w:t>
            </w:r>
          </w:p>
          <w:p w14:paraId="01374635">
            <w:pPr>
              <w:pStyle w:val="10"/>
              <w:widowControl/>
              <w:spacing w:before="31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069FC34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 xml:space="preserve">月         日                  </w:t>
            </w:r>
          </w:p>
          <w:p w14:paraId="5982570D">
            <w:pPr>
              <w:pStyle w:val="10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4"/>
                <w:lang w:val="en-US"/>
              </w:rPr>
              <w:t>民族：</w:t>
            </w:r>
          </w:p>
          <w:p w14:paraId="70C98D00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 </w:t>
            </w:r>
          </w:p>
          <w:p w14:paraId="5C96D4C5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6B3ACB32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7FDB7959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06BD06A7">
            <w:pPr>
              <w:pStyle w:val="10"/>
              <w:widowControl/>
              <w:spacing w:before="44" w:beforeAutospacing="0" w:after="0" w:afterAutospacing="0" w:line="261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73185E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9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CFDF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2872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5122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2600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030B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DE0B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60F6A9">
            <w:pPr>
              <w:pStyle w:val="10"/>
              <w:widowControl/>
              <w:spacing w:before="79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2B4DA0CE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4E45FA6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867B21D">
            <w:pPr>
              <w:pStyle w:val="10"/>
              <w:widowControl/>
              <w:spacing w:before="62" w:beforeAutospacing="0" w:after="0" w:afterAutospacing="0" w:line="204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6E0235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502E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7C8D00A6">
            <w:pPr>
              <w:pStyle w:val="10"/>
              <w:widowControl/>
              <w:spacing w:before="71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2A6E7EF6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0A413EB1">
            <w:pPr>
              <w:pStyle w:val="10"/>
              <w:widowControl/>
              <w:spacing w:before="3" w:beforeAutospacing="0" w:after="0" w:afterAutospacing="0" w:line="237" w:lineRule="auto"/>
              <w:ind w:left="712" w:right="107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437FE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C726FD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3DBB18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D3E7BA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5262298E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00487256">
            <w:pPr>
              <w:pStyle w:val="10"/>
              <w:widowControl/>
              <w:spacing w:before="64" w:beforeAutospacing="0" w:after="0" w:afterAutospacing="0" w:line="199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1E88C5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4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F032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ECA05C">
            <w:pPr>
              <w:pStyle w:val="10"/>
              <w:widowControl/>
              <w:spacing w:before="69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41618522">
            <w:pPr>
              <w:pStyle w:val="10"/>
              <w:widowControl/>
              <w:spacing w:before="67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□</w:t>
            </w:r>
            <w:r>
              <w:rPr>
                <w:color w:val="231F20"/>
                <w:lang w:val="en-US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股□</w:t>
            </w:r>
            <w:r>
              <w:rPr>
                <w:color w:val="231F20"/>
                <w:lang w:val="en-US"/>
              </w:rPr>
              <w:t>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7561D5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6410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03DFC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F628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F106F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076B5C">
            <w:pPr>
              <w:pStyle w:val="10"/>
              <w:widowControl/>
              <w:spacing w:before="256" w:beforeAutospacing="0" w:after="0" w:afterAutospacing="0" w:line="259" w:lineRule="auto"/>
              <w:ind w:left="94" w:right="84" w:firstLine="8"/>
            </w:pPr>
            <w:r>
              <w:rPr>
                <w:color w:val="231F20"/>
                <w:spacing w:val="-2"/>
                <w:lang w:val="en-US"/>
              </w:rPr>
              <w:t>1. 要求继续履行或是解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除合同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9BDED6">
            <w:pPr>
              <w:pStyle w:val="10"/>
              <w:widowControl/>
              <w:spacing w:before="86" w:beforeAutospacing="0" w:after="0" w:afterAutospacing="0" w:line="259" w:lineRule="auto"/>
              <w:ind w:left="84" w:right="4151"/>
            </w:pPr>
            <w:r>
              <w:rPr>
                <w:color w:val="231F20"/>
                <w:spacing w:val="-3"/>
                <w:lang w:val="en-US"/>
              </w:rPr>
              <w:t xml:space="preserve">继续履行□    </w:t>
            </w:r>
            <w:r>
              <w:rPr>
                <w:color w:val="231F20"/>
                <w:spacing w:val="-3"/>
                <w:u w:val="single"/>
                <w:lang w:val="en-US"/>
              </w:rPr>
              <w:t xml:space="preserve">      </w:t>
            </w:r>
            <w:r>
              <w:rPr>
                <w:color w:val="231F20"/>
                <w:spacing w:val="-3"/>
                <w:lang w:val="en-US"/>
              </w:rPr>
              <w:t xml:space="preserve"> 日内履行完毕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判令解除合同□</w:t>
            </w:r>
          </w:p>
          <w:p w14:paraId="39C12854">
            <w:pPr>
              <w:pStyle w:val="10"/>
              <w:widowControl/>
              <w:spacing w:line="208" w:lineRule="auto"/>
              <w:ind w:left="85"/>
            </w:pPr>
            <w:r>
              <w:rPr>
                <w:color w:val="231F20"/>
                <w:spacing w:val="-3"/>
                <w:lang w:val="en-US"/>
              </w:rPr>
              <w:t>确认合同已于        年</w:t>
            </w:r>
            <w:r>
              <w:rPr>
                <w:color w:val="231F20"/>
                <w:spacing w:val="3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3"/>
                <w:lang w:val="en-US"/>
              </w:rPr>
              <w:t>日解除</w:t>
            </w:r>
          </w:p>
        </w:tc>
      </w:tr>
      <w:tr w14:paraId="55F966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A5CC7C">
            <w:pPr>
              <w:pStyle w:val="10"/>
              <w:widowControl/>
              <w:spacing w:before="83" w:beforeAutospacing="0" w:after="0" w:afterAutospacing="0" w:line="208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15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给付价款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A0292A">
            <w:pPr>
              <w:pStyle w:val="10"/>
              <w:widowControl/>
              <w:spacing w:before="81" w:beforeAutospacing="0" w:after="0" w:afterAutospacing="0" w:line="216" w:lineRule="auto"/>
              <w:ind w:left="1698" w:right="0"/>
            </w:pPr>
            <w:r>
              <w:rPr>
                <w:color w:val="231F20"/>
                <w:lang w:val="en-US"/>
              </w:rPr>
              <w:t>元（人民币，下同；如外币需特别注明）</w:t>
            </w:r>
          </w:p>
        </w:tc>
      </w:tr>
      <w:tr w14:paraId="083CEB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400C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D91542">
            <w:pPr>
              <w:pStyle w:val="10"/>
              <w:widowControl/>
              <w:spacing w:before="78" w:beforeAutospacing="0" w:after="0" w:afterAutospacing="0" w:line="259" w:lineRule="auto"/>
              <w:ind w:left="82" w:right="84" w:firstLine="6"/>
              <w:jc w:val="both"/>
            </w:pPr>
            <w:r>
              <w:rPr>
                <w:color w:val="231F20"/>
                <w:spacing w:val="-1"/>
                <w:lang w:val="en-US"/>
              </w:rPr>
              <w:t>3. 迟延给付价款、报酬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及使用费的利息（违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约金）</w:t>
            </w:r>
          </w:p>
        </w:tc>
        <w:tc>
          <w:tcPr>
            <w:tcW w:w="229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5F90F435">
            <w:pPr>
              <w:pStyle w:val="10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10"/>
                <w:lang w:val="en-US"/>
              </w:rPr>
              <w:t>有□</w:t>
            </w:r>
            <w:r>
              <w:rPr>
                <w:color w:val="231F20"/>
                <w:spacing w:val="9"/>
                <w:lang w:val="en-US"/>
              </w:rPr>
              <w:t xml:space="preserve">    </w:t>
            </w:r>
            <w:r>
              <w:rPr>
                <w:color w:val="231F20"/>
                <w:spacing w:val="10"/>
                <w:lang w:val="en-US"/>
              </w:rPr>
              <w:t>截至</w:t>
            </w:r>
            <w:r>
              <w:rPr>
                <w:color w:val="231F20"/>
                <w:lang w:val="en-US"/>
              </w:rPr>
              <w:t xml:space="preserve">          </w:t>
            </w:r>
            <w:r>
              <w:rPr>
                <w:color w:val="231F20"/>
                <w:spacing w:val="10"/>
                <w:lang w:val="en-US"/>
              </w:rPr>
              <w:t>年</w:t>
            </w:r>
          </w:p>
          <w:p w14:paraId="1DC118A3">
            <w:pPr>
              <w:pStyle w:val="10"/>
              <w:widowControl/>
              <w:spacing w:before="63" w:beforeAutospacing="0" w:after="0" w:afterAutospacing="0" w:line="232" w:lineRule="auto"/>
              <w:ind w:left="90" w:right="0"/>
            </w:pPr>
            <w:r>
              <w:rPr>
                <w:color w:val="231F20"/>
                <w:spacing w:val="-4"/>
                <w:lang w:val="en-US"/>
              </w:rPr>
              <w:t>约</w:t>
            </w:r>
            <w:r>
              <w:rPr>
                <w:color w:val="231F20"/>
                <w:spacing w:val="-2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金</w:t>
            </w:r>
            <w:r>
              <w:rPr>
                <w:color w:val="231F20"/>
                <w:spacing w:val="4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元；</w:t>
            </w:r>
            <w:r>
              <w:rPr>
                <w:color w:val="231F20"/>
                <w:spacing w:val="-2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自</w:t>
            </w:r>
          </w:p>
          <w:p w14:paraId="72850BB9">
            <w:pPr>
              <w:pStyle w:val="10"/>
              <w:widowControl/>
              <w:spacing w:before="35" w:beforeAutospacing="0" w:after="0" w:afterAutospacing="0" w:line="261" w:lineRule="auto"/>
              <w:ind w:left="82" w:right="145" w:firstLine="5"/>
            </w:pPr>
            <w:r>
              <w:rPr>
                <w:color w:val="231F20"/>
                <w:spacing w:val="-9"/>
                <w:lang w:val="en-US"/>
              </w:rPr>
              <w:t>照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9"/>
                <w:lang w:val="en-US"/>
              </w:rPr>
              <w:t>标准计算：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计算方式：</w:t>
            </w:r>
          </w:p>
          <w:p w14:paraId="42E7AAF1">
            <w:pPr>
              <w:pStyle w:val="10"/>
              <w:widowControl/>
              <w:spacing w:before="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  <w:tc>
          <w:tcPr>
            <w:tcW w:w="4786" w:type="dxa"/>
            <w:gridSpan w:val="2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4E5260">
            <w:pPr>
              <w:pStyle w:val="10"/>
              <w:widowControl/>
              <w:spacing w:before="82" w:beforeAutospacing="0" w:after="0" w:afterAutospacing="0" w:line="244" w:lineRule="auto"/>
              <w:ind w:left="163" w:right="79" w:hanging="45"/>
            </w:pPr>
            <w:r>
              <w:rPr>
                <w:color w:val="231F20"/>
                <w:spacing w:val="12"/>
                <w:lang w:val="en-US"/>
              </w:rPr>
              <w:t>月</w:t>
            </w:r>
            <w:r>
              <w:rPr>
                <w:color w:val="231F20"/>
                <w:spacing w:val="5"/>
                <w:lang w:val="en-US"/>
              </w:rPr>
              <w:t xml:space="preserve">         </w:t>
            </w:r>
            <w:r>
              <w:rPr>
                <w:color w:val="231F20"/>
                <w:spacing w:val="12"/>
                <w:lang w:val="en-US"/>
              </w:rPr>
              <w:t>日止，迟延给付价款的利息        元；违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之</w:t>
            </w:r>
            <w:r>
              <w:rPr>
                <w:color w:val="231F20"/>
                <w:spacing w:val="-9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后 的</w:t>
            </w:r>
            <w:r>
              <w:rPr>
                <w:color w:val="231F20"/>
                <w:spacing w:val="-27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逾</w:t>
            </w:r>
            <w:r>
              <w:rPr>
                <w:color w:val="231F20"/>
                <w:spacing w:val="-26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期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利</w:t>
            </w:r>
            <w:r>
              <w:rPr>
                <w:color w:val="231F20"/>
                <w:spacing w:val="-23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息、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违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约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金， 以        元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为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基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数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按</w:t>
            </w:r>
          </w:p>
        </w:tc>
      </w:tr>
      <w:tr w14:paraId="721E4F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21AB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0EC5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CB2376">
            <w:pPr>
              <w:pStyle w:val="10"/>
              <w:widowControl/>
              <w:spacing w:before="79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赔偿违约所受的损失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34A0DD">
            <w:pPr>
              <w:pStyle w:val="10"/>
              <w:widowControl/>
              <w:spacing w:before="84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有□     支付赔偿金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1"/>
                <w:lang w:val="en-US"/>
              </w:rPr>
              <w:t>元</w:t>
            </w:r>
          </w:p>
          <w:p w14:paraId="35D71289">
            <w:pPr>
              <w:pStyle w:val="10"/>
              <w:widowControl/>
              <w:spacing w:before="66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违约类型：迟延履行□    不履行□    其他□</w:t>
            </w:r>
          </w:p>
          <w:p w14:paraId="5A028A72">
            <w:pPr>
              <w:pStyle w:val="10"/>
              <w:widowControl/>
              <w:spacing w:before="65" w:beforeAutospacing="0" w:after="0" w:afterAutospacing="0" w:line="208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具体情形：</w:t>
            </w:r>
          </w:p>
          <w:p w14:paraId="238CA8E8">
            <w:pPr>
              <w:pStyle w:val="10"/>
              <w:widowControl/>
              <w:spacing w:before="67" w:beforeAutospacing="0" w:after="0" w:afterAutospacing="0" w:line="235" w:lineRule="auto"/>
              <w:ind w:left="82" w:right="5554" w:firstLine="1"/>
            </w:pPr>
            <w:r>
              <w:rPr>
                <w:color w:val="231F20"/>
                <w:spacing w:val="-7"/>
                <w:lang w:val="en-US"/>
              </w:rPr>
              <w:t>损失计算依据：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54A5A2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A24CFF">
            <w:pPr>
              <w:pStyle w:val="10"/>
              <w:widowControl/>
              <w:spacing w:before="25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是否主张诉讼费用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109A59">
            <w:pPr>
              <w:pStyle w:val="10"/>
              <w:widowControl/>
              <w:spacing w:before="93" w:beforeAutospacing="0" w:after="0" w:afterAutospacing="0" w:line="232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7B315D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B8D1F6">
            <w:pPr>
              <w:pStyle w:val="10"/>
              <w:widowControl/>
              <w:spacing w:before="257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其他请求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1FA514">
            <w:pPr>
              <w:pStyle w:val="10"/>
              <w:widowControl/>
              <w:spacing w:before="87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有□     内容：如是否主张连带赔偿责任等其他请求</w:t>
            </w:r>
          </w:p>
          <w:p w14:paraId="7F2A1586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5594E9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3857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62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鉴定和诉前保全</w:t>
            </w:r>
          </w:p>
        </w:tc>
      </w:tr>
      <w:tr w14:paraId="299F81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9FF2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A842A6">
            <w:pPr>
              <w:pStyle w:val="10"/>
              <w:widowControl/>
              <w:spacing w:before="79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是否申请鉴定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DF7536">
            <w:pPr>
              <w:pStyle w:val="10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鉴定内容：</w:t>
            </w:r>
          </w:p>
          <w:p w14:paraId="26D264B1">
            <w:pPr>
              <w:pStyle w:val="10"/>
              <w:widowControl/>
              <w:spacing w:before="68" w:beforeAutospacing="0" w:after="0" w:afterAutospacing="0" w:line="206" w:lineRule="auto"/>
              <w:ind w:left="715" w:right="0"/>
            </w:pPr>
            <w:r>
              <w:rPr>
                <w:color w:val="231F20"/>
                <w:spacing w:val="-6"/>
                <w:lang w:val="en-US"/>
              </w:rPr>
              <w:t>鉴定机构名称：</w:t>
            </w:r>
          </w:p>
          <w:p w14:paraId="11545A6B">
            <w:pPr>
              <w:pStyle w:val="10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439DE2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24A4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53C3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A5552AB">
            <w:pPr>
              <w:pStyle w:val="10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是否已经诉前保全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343097">
            <w:pPr>
              <w:pStyle w:val="10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保全法院：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保全时间：</w:t>
            </w:r>
          </w:p>
          <w:p w14:paraId="66A59CFC">
            <w:pPr>
              <w:pStyle w:val="10"/>
              <w:widowControl/>
              <w:spacing w:before="68" w:beforeAutospacing="0" w:after="0" w:afterAutospacing="0" w:line="206" w:lineRule="auto"/>
              <w:ind w:left="712" w:right="0"/>
            </w:pPr>
            <w:r>
              <w:rPr>
                <w:color w:val="231F20"/>
                <w:spacing w:val="-7"/>
                <w:lang w:val="en-US"/>
              </w:rPr>
              <w:t>保全案号：</w:t>
            </w:r>
          </w:p>
          <w:p w14:paraId="5BB85AF8">
            <w:pPr>
              <w:pStyle w:val="10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  <w:p w14:paraId="3E943C98">
            <w:pPr>
              <w:pStyle w:val="10"/>
              <w:widowControl/>
              <w:spacing w:before="65" w:beforeAutospacing="0" w:line="208" w:lineRule="auto"/>
            </w:pPr>
            <w:r>
              <w:rPr>
                <w:color w:val="231F20"/>
                <w:spacing w:val="-1"/>
                <w:lang w:val="en-US"/>
              </w:rPr>
              <w:t>（如申请诉讼保全，请另行提交诉讼保全申请及相关材料）</w:t>
            </w:r>
          </w:p>
        </w:tc>
      </w:tr>
      <w:tr w14:paraId="3BD1DE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7397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71572C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563E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42D1DD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F33BC2">
            <w:pPr>
              <w:pStyle w:val="10"/>
              <w:widowControl/>
              <w:spacing w:before="89" w:beforeAutospacing="0" w:after="0" w:afterAutospacing="0" w:line="252" w:lineRule="auto"/>
              <w:ind w:left="0" w:right="84" w:firstLine="134"/>
              <w:jc w:val="both"/>
            </w:pPr>
            <w:r>
              <w:rPr>
                <w:color w:val="231F20"/>
                <w:spacing w:val="-5"/>
                <w:lang w:val="en-US"/>
              </w:rPr>
              <w:t>1. 技术合同的签订情况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（技术领域，项目的名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0"/>
                <w:lang w:val="en-US"/>
              </w:rPr>
              <w:t>称，标的的内容、范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31"/>
                <w:lang w:val="en-US"/>
              </w:rPr>
              <w:t>围和要求，履行的计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30"/>
                <w:lang w:val="en-US"/>
              </w:rPr>
              <w:t>划、地点和方式，技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32"/>
                <w:lang w:val="en-US"/>
              </w:rPr>
              <w:t>术成果的归属和收益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1"/>
                <w:lang w:val="en-US"/>
              </w:rPr>
              <w:t>的分配办法，验收标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7"/>
                <w:lang w:val="en-US"/>
              </w:rPr>
              <w:t>准和方法等）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ED4B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EDF14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FFECF2">
            <w:pPr>
              <w:pStyle w:val="10"/>
              <w:widowControl/>
              <w:spacing w:before="84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合同签订主体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F8CF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7AE16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52EEFD">
            <w:pPr>
              <w:pStyle w:val="10"/>
              <w:widowControl/>
              <w:spacing w:before="8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约定的合同期限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6ABBD8">
            <w:pPr>
              <w:pStyle w:val="10"/>
              <w:widowControl/>
              <w:spacing w:before="87" w:beforeAutospacing="0" w:after="0" w:afterAutospacing="0" w:line="206" w:lineRule="auto"/>
              <w:ind w:left="1651" w:right="0"/>
            </w:pPr>
            <w:r>
              <w:rPr>
                <w:color w:val="231F20"/>
                <w:spacing w:val="-1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 </w:t>
            </w:r>
            <w:r>
              <w:rPr>
                <w:color w:val="231F20"/>
                <w:spacing w:val="-12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12"/>
                <w:lang w:val="en-US"/>
              </w:rPr>
              <w:t>日起至</w:t>
            </w:r>
            <w:r>
              <w:rPr>
                <w:color w:val="231F20"/>
                <w:spacing w:val="2"/>
                <w:lang w:val="en-US"/>
              </w:rPr>
              <w:t xml:space="preserve">         </w:t>
            </w:r>
            <w:r>
              <w:rPr>
                <w:color w:val="231F20"/>
                <w:spacing w:val="-12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12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 </w:t>
            </w:r>
            <w:r>
              <w:rPr>
                <w:color w:val="231F20"/>
                <w:spacing w:val="-12"/>
                <w:lang w:val="en-US"/>
              </w:rPr>
              <w:t>日止</w:t>
            </w:r>
          </w:p>
        </w:tc>
      </w:tr>
      <w:tr w14:paraId="3644A88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17FB80">
            <w:pPr>
              <w:pStyle w:val="10"/>
              <w:widowControl/>
              <w:spacing w:before="83" w:beforeAutospacing="0" w:after="0" w:afterAutospacing="0" w:line="244" w:lineRule="auto"/>
              <w:ind w:left="83" w:right="0" w:hanging="1"/>
              <w:jc w:val="both"/>
            </w:pPr>
            <w:r>
              <w:rPr>
                <w:color w:val="231F20"/>
                <w:spacing w:val="-7"/>
                <w:lang w:val="en-US"/>
              </w:rPr>
              <w:t>4.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约 定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的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给 付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价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款、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报酬、使用费及支付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方式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F342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965ED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8371FB">
            <w:pPr>
              <w:pStyle w:val="10"/>
              <w:widowControl/>
              <w:spacing w:before="85" w:beforeAutospacing="0" w:after="0" w:afterAutospacing="0" w:line="235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5. 约定的给付价款利息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（违约金）及计算方式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F1B2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18A18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176B1A">
            <w:pPr>
              <w:pStyle w:val="10"/>
              <w:widowControl/>
              <w:spacing w:before="87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技术合同履行情况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F3E3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FCCAC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832F0F">
            <w:pPr>
              <w:pStyle w:val="10"/>
              <w:widowControl/>
              <w:spacing w:before="87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其他情况及依据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CF73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C5501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601962">
            <w:pPr>
              <w:pStyle w:val="10"/>
              <w:widowControl/>
              <w:spacing w:before="87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8. 证据清单（可另附页）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FCB0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73604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C961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7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关联案件信息</w:t>
            </w:r>
          </w:p>
        </w:tc>
      </w:tr>
      <w:tr w14:paraId="59221F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935F82">
            <w:pPr>
              <w:pStyle w:val="10"/>
              <w:widowControl/>
              <w:spacing w:before="87" w:beforeAutospacing="0" w:after="0" w:afterAutospacing="0" w:line="208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     内容：   件（已结、未结）、案号、案由、当事人、审理法院、案件进展等（可另附</w:t>
            </w:r>
            <w:r>
              <w:rPr>
                <w:color w:val="231F20"/>
                <w:spacing w:val="-3"/>
                <w:lang w:val="en-US"/>
              </w:rPr>
              <w:t>页）</w:t>
            </w:r>
          </w:p>
          <w:p w14:paraId="7F8194CD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4DB4B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33F8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6699BB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879F64">
            <w:pPr>
              <w:pStyle w:val="10"/>
              <w:widowControl/>
              <w:spacing w:before="91" w:beforeAutospacing="0" w:after="0" w:afterAutospacing="0" w:line="247" w:lineRule="auto"/>
              <w:ind w:left="80" w:right="0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是否了解调解作为非诉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21"/>
                <w:lang w:val="en-US"/>
              </w:rPr>
              <w:t>讼纠纷解决方式，能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8"/>
                <w:lang w:val="en-US"/>
              </w:rPr>
              <w:t>及时、高效、低成本、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不伤和气地解决纠纷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5FF7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B519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76D7AB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48A956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46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8D44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C37F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A8E3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1401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511B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F7FE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DBD1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523F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AC97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A65211">
            <w:pPr>
              <w:pStyle w:val="10"/>
              <w:widowControl/>
              <w:spacing w:before="79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B7BFF5">
            <w:pPr>
              <w:pStyle w:val="10"/>
              <w:widowControl/>
              <w:spacing w:before="84" w:beforeAutospacing="0" w:after="0" w:afterAutospacing="0" w:line="256" w:lineRule="auto"/>
              <w:ind w:left="82" w:right="89" w:firstLine="20"/>
              <w:jc w:val="both"/>
            </w:pPr>
            <w:r>
              <w:rPr>
                <w:color w:val="231F20"/>
                <w:spacing w:val="4"/>
                <w:lang w:val="en-US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理、执行周期相对较长。</w:t>
            </w:r>
          </w:p>
          <w:p w14:paraId="330459BE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7E9FED31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</w:pPr>
            <w:r>
              <w:rPr>
                <w:color w:val="231F20"/>
                <w:spacing w:val="5"/>
                <w:lang w:val="en-US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lang w:val="en-US"/>
              </w:rPr>
              <w:t>确认的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val="en-US"/>
              </w:rPr>
              <w:t>诉讼费用。</w:t>
            </w:r>
          </w:p>
          <w:p w14:paraId="5729B9C5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14844325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</w:pPr>
            <w:r>
              <w:rPr>
                <w:color w:val="231F20"/>
                <w:spacing w:val="5"/>
                <w:lang w:val="en-US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lang w:val="en-US"/>
              </w:rPr>
              <w:t>解组织和调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解员再进行调解。调解无法达成一致意见的，法院将依程序排期开庭。</w:t>
            </w:r>
          </w:p>
          <w:p w14:paraId="222B14A7">
            <w:pPr>
              <w:pStyle w:val="10"/>
              <w:widowControl/>
              <w:spacing w:before="15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0F41F528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</w:pPr>
            <w:r>
              <w:rPr>
                <w:color w:val="231F20"/>
                <w:spacing w:val="5"/>
                <w:lang w:val="en-US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当事人同意不得公开。</w:t>
            </w:r>
          </w:p>
          <w:p w14:paraId="447E5581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49EF6054">
            <w:pPr>
              <w:pStyle w:val="10"/>
              <w:widowControl/>
              <w:spacing w:before="66" w:beforeAutospacing="0" w:after="0" w:afterAutospacing="0" w:line="259" w:lineRule="auto"/>
              <w:ind w:left="85" w:right="92"/>
            </w:pPr>
            <w:r>
              <w:rPr>
                <w:color w:val="231F20"/>
                <w:spacing w:val="5"/>
                <w:lang w:val="en-US"/>
              </w:rPr>
              <w:t>5. 调解达成的协议具有法律效力，可以依照法律规定申请司法确认，具有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强制执行效力。</w:t>
            </w:r>
          </w:p>
          <w:p w14:paraId="0BC879B9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2957B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2F96A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8A3818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6E68C06">
            <w:pPr>
              <w:pStyle w:val="10"/>
              <w:widowControl/>
              <w:spacing w:before="98" w:beforeAutospacing="0" w:after="0" w:afterAutospacing="0" w:line="256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4CEC21F2">
            <w:pPr>
              <w:pStyle w:val="10"/>
              <w:widowControl/>
              <w:spacing w:line="206" w:lineRule="auto"/>
              <w:ind w:left="86"/>
            </w:pPr>
            <w:r>
              <w:rPr>
                <w:color w:val="231F20"/>
                <w:spacing w:val="-1"/>
                <w:lang w:val="en-US"/>
              </w:rPr>
              <w:t>暂不确定，想要了解更多内容□</w:t>
            </w:r>
          </w:p>
        </w:tc>
      </w:tr>
    </w:tbl>
    <w:p w14:paraId="4E5C03C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530D102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46AC8103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70DFA1EF">
      <w:pPr>
        <w:pStyle w:val="2"/>
        <w:widowControl/>
        <w:spacing w:line="247" w:lineRule="auto"/>
        <w:rPr>
          <w:lang w:val="en-US"/>
        </w:rPr>
      </w:pPr>
    </w:p>
    <w:p w14:paraId="6E5A8765">
      <w:pPr>
        <w:pStyle w:val="2"/>
        <w:widowControl/>
        <w:spacing w:line="247" w:lineRule="auto"/>
        <w:rPr>
          <w:lang w:val="en-US"/>
        </w:rPr>
      </w:pPr>
    </w:p>
    <w:p w14:paraId="500F8ECA">
      <w:pPr>
        <w:pStyle w:val="2"/>
        <w:widowControl/>
        <w:spacing w:line="247" w:lineRule="auto"/>
        <w:rPr>
          <w:lang w:val="en-US"/>
        </w:rPr>
      </w:pPr>
    </w:p>
    <w:p w14:paraId="45FC9BD2">
      <w:pPr>
        <w:pStyle w:val="2"/>
        <w:widowControl/>
        <w:spacing w:line="247" w:lineRule="auto"/>
        <w:rPr>
          <w:lang w:val="en-US"/>
        </w:rPr>
      </w:pPr>
    </w:p>
    <w:p w14:paraId="778738A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6"/>
          <w:szCs w:val="36"/>
          <w:lang w:val="en-US" w:eastAsia="zh-CN" w:bidi="ar"/>
        </w:rPr>
        <w:t>附件</w:t>
      </w:r>
    </w:p>
    <w:p w14:paraId="611F52C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05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原告证据清单</w:t>
      </w:r>
    </w:p>
    <w:p w14:paraId="711CD27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3041"/>
        <w:gridCol w:w="1455"/>
        <w:gridCol w:w="2512"/>
      </w:tblGrid>
      <w:tr w14:paraId="2564B8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C0D437">
            <w:pPr>
              <w:pStyle w:val="10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C54FC0">
            <w:pPr>
              <w:pStyle w:val="10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303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31F062">
            <w:pPr>
              <w:pStyle w:val="10"/>
              <w:widowControl/>
              <w:spacing w:before="84" w:beforeAutospacing="0" w:after="0" w:afterAutospacing="0" w:line="206" w:lineRule="auto"/>
              <w:ind w:left="109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45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6EEB19">
            <w:pPr>
              <w:pStyle w:val="10"/>
              <w:widowControl/>
              <w:spacing w:before="84" w:beforeAutospacing="0" w:after="0" w:afterAutospacing="0" w:line="206" w:lineRule="auto"/>
              <w:ind w:left="308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511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D8E396">
            <w:pPr>
              <w:pStyle w:val="10"/>
              <w:widowControl/>
              <w:spacing w:before="84" w:beforeAutospacing="0" w:after="0" w:afterAutospacing="0" w:line="206" w:lineRule="auto"/>
              <w:ind w:left="735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1F4542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A408E6">
            <w:pPr>
              <w:pStyle w:val="10"/>
              <w:widowControl/>
              <w:spacing w:before="84" w:beforeAutospacing="0" w:after="0" w:afterAutospacing="0" w:line="208" w:lineRule="auto"/>
              <w:ind w:left="3435" w:right="0"/>
            </w:pPr>
            <w:r>
              <w:rPr>
                <w:color w:val="231F20"/>
                <w:spacing w:val="-2"/>
                <w:lang w:val="en-US"/>
              </w:rPr>
              <w:t>1. 涉案技术合同签订的证据</w:t>
            </w:r>
          </w:p>
        </w:tc>
      </w:tr>
      <w:tr w14:paraId="6AA2D0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BB5B44">
            <w:pPr>
              <w:pStyle w:val="10"/>
              <w:widowControl/>
              <w:spacing w:before="11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1194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71D49B">
            <w:pPr>
              <w:pStyle w:val="10"/>
              <w:widowControl/>
              <w:spacing w:before="85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涉案技术合同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AB86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1E2E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8A057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E81965">
            <w:pPr>
              <w:pStyle w:val="10"/>
              <w:widowControl/>
              <w:spacing w:before="119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3ABD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A23AB4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补充协议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8722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15B6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6AEC6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D6C90C">
            <w:pPr>
              <w:pStyle w:val="10"/>
              <w:widowControl/>
              <w:spacing w:before="87" w:beforeAutospacing="0" w:after="0" w:afterAutospacing="0" w:line="208" w:lineRule="auto"/>
              <w:ind w:left="3523" w:right="0"/>
            </w:pPr>
            <w:r>
              <w:rPr>
                <w:color w:val="231F20"/>
                <w:spacing w:val="-1"/>
                <w:lang w:val="en-US"/>
              </w:rPr>
              <w:t>2. 涉案技术合同履行证据</w:t>
            </w:r>
          </w:p>
        </w:tc>
      </w:tr>
      <w:tr w14:paraId="693E1B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FEC646">
            <w:pPr>
              <w:pStyle w:val="10"/>
              <w:widowControl/>
              <w:spacing w:before="120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9C20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BEA4C0">
            <w:pPr>
              <w:pStyle w:val="10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技术的开发、交付的证据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ED50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0006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9993C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B409A2">
            <w:pPr>
              <w:pStyle w:val="10"/>
              <w:widowControl/>
              <w:spacing w:before="121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0A52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570919">
            <w:pPr>
              <w:pStyle w:val="10"/>
              <w:widowControl/>
              <w:spacing w:before="88" w:beforeAutospacing="0" w:after="0" w:afterAutospacing="0" w:line="208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提供咨询、服务的证据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6C47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3A60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23C13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A3F6CC">
            <w:pPr>
              <w:pStyle w:val="10"/>
              <w:widowControl/>
              <w:spacing w:before="122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C1B8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A47AEC">
            <w:pPr>
              <w:pStyle w:val="10"/>
              <w:widowControl/>
              <w:spacing w:before="91" w:beforeAutospacing="0" w:after="0" w:afterAutospacing="0" w:line="206" w:lineRule="auto"/>
              <w:ind w:left="91" w:right="0"/>
            </w:pPr>
            <w:r>
              <w:rPr>
                <w:color w:val="231F20"/>
                <w:spacing w:val="-2"/>
                <w:lang w:val="en-US"/>
              </w:rPr>
              <w:t>收据、转账记录及发票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CF6C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95EF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9EF80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A99E68">
            <w:pPr>
              <w:pStyle w:val="10"/>
              <w:widowControl/>
              <w:spacing w:before="89" w:beforeAutospacing="0" w:after="0" w:afterAutospacing="0" w:line="208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793209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3B538E">
            <w:pPr>
              <w:pStyle w:val="10"/>
              <w:widowControl/>
              <w:spacing w:before="123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9302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F6C4BB">
            <w:pPr>
              <w:pStyle w:val="10"/>
              <w:widowControl/>
              <w:spacing w:before="9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被告违约证据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2FDA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A9FD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94075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99DE67">
            <w:pPr>
              <w:pStyle w:val="10"/>
              <w:widowControl/>
              <w:spacing w:before="123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A2C9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CFFDAE">
            <w:pPr>
              <w:pStyle w:val="10"/>
              <w:widowControl/>
              <w:spacing w:before="90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合同解除后约定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683A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89F6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7020F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9FA519">
            <w:pPr>
              <w:pStyle w:val="10"/>
              <w:widowControl/>
              <w:spacing w:before="125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09AD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F2FF7A">
            <w:pPr>
              <w:pStyle w:val="10"/>
              <w:widowControl/>
              <w:spacing w:before="93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损失的证据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B5A8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A947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098C7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CEBEAB">
            <w:pPr>
              <w:pStyle w:val="10"/>
              <w:widowControl/>
              <w:spacing w:before="91" w:beforeAutospacing="0" w:after="0" w:afterAutospacing="0" w:line="208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39663B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3EA68C2">
            <w:pPr>
              <w:pStyle w:val="10"/>
              <w:widowControl/>
              <w:spacing w:before="125" w:beforeAutospacing="0" w:after="0" w:afterAutospacing="0" w:line="182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BAC7E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43BE8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6A902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451C4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17AE731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0ED20BA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3BF56364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23" w:bottom="998" w:left="1417" w:header="1" w:footer="810" w:gutter="0"/>
          <w:cols w:space="425" w:num="1"/>
          <w:docGrid w:type="lines" w:linePitch="312" w:charSpace="0"/>
        </w:sectPr>
      </w:pPr>
    </w:p>
    <w:p w14:paraId="1539DBDE">
      <w:pPr>
        <w:pStyle w:val="2"/>
        <w:widowControl/>
        <w:spacing w:line="271" w:lineRule="auto"/>
        <w:rPr>
          <w:lang w:val="en-US"/>
        </w:rPr>
      </w:pPr>
    </w:p>
    <w:p w14:paraId="61C0506D">
      <w:pPr>
        <w:pStyle w:val="2"/>
        <w:widowControl/>
        <w:spacing w:line="273" w:lineRule="auto"/>
        <w:rPr>
          <w:lang w:val="en-US"/>
        </w:rPr>
      </w:pPr>
    </w:p>
    <w:p w14:paraId="6EC708F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40" w:lineRule="auto"/>
        <w:ind w:left="3217" w:right="3217" w:firstLine="407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10"/>
          <w:kern w:val="0"/>
          <w:sz w:val="44"/>
          <w:szCs w:val="44"/>
          <w:lang w:val="en-US" w:eastAsia="zh-CN" w:bidi="ar"/>
        </w:rPr>
        <w:t>民事答辩状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（技术合同纠纷）</w:t>
      </w:r>
    </w:p>
    <w:p w14:paraId="7096E07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4" w:lineRule="exact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62"/>
        <w:gridCol w:w="1318"/>
        <w:gridCol w:w="1"/>
        <w:gridCol w:w="1453"/>
        <w:gridCol w:w="836"/>
        <w:gridCol w:w="227"/>
        <w:gridCol w:w="4449"/>
        <w:gridCol w:w="1"/>
        <w:gridCol w:w="1"/>
      </w:tblGrid>
      <w:tr w14:paraId="7F887E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4453" w:hRule="atLeast"/>
        </w:trPr>
        <w:tc>
          <w:tcPr>
            <w:tcW w:w="9346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A74C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4F796267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626C6AC7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2B5A8308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664F11D5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</w:t>
            </w:r>
            <w:r>
              <w:rPr>
                <w:color w:val="231F20"/>
                <w:lang w:val="en-US"/>
              </w:rPr>
              <w:t>，可以另附页填写。</w:t>
            </w:r>
          </w:p>
          <w:p w14:paraId="16BC32B2">
            <w:pPr>
              <w:pStyle w:val="10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41A12889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57283E11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208AB4CB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1E246D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375" w:hRule="atLeast"/>
        </w:trPr>
        <w:tc>
          <w:tcPr>
            <w:tcW w:w="1062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173E92">
            <w:pPr>
              <w:pStyle w:val="10"/>
              <w:widowControl/>
              <w:spacing w:before="86" w:beforeAutospacing="0" w:after="0" w:afterAutospacing="0" w:line="206" w:lineRule="auto"/>
              <w:ind w:left="319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772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F63D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63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7DC2E7">
            <w:pPr>
              <w:pStyle w:val="10"/>
              <w:widowControl/>
              <w:spacing w:before="86" w:beforeAutospacing="0" w:after="0" w:afterAutospacing="0" w:line="206" w:lineRule="auto"/>
              <w:ind w:left="324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4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1ED5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B151D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46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E4AA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4ED45D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2754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913E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2028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BC77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8EA6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07B6E3">
            <w:pPr>
              <w:pStyle w:val="10"/>
              <w:widowControl/>
              <w:spacing w:before="78" w:beforeAutospacing="0" w:after="0" w:afterAutospacing="0" w:line="261" w:lineRule="auto"/>
              <w:ind w:left="649" w:right="656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65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F43112">
            <w:pPr>
              <w:pStyle w:val="10"/>
              <w:widowControl/>
              <w:spacing w:before="82" w:beforeAutospacing="0" w:after="0" w:afterAutospacing="0"/>
              <w:ind w:left="84" w:right="0"/>
            </w:pPr>
            <w:r>
              <w:rPr>
                <w:color w:val="231F20"/>
                <w:spacing w:val="-2"/>
                <w:lang w:val="en-US"/>
              </w:rPr>
              <w:t>姓名：</w:t>
            </w:r>
          </w:p>
          <w:p w14:paraId="54976FED">
            <w:pPr>
              <w:pStyle w:val="10"/>
              <w:widowControl/>
              <w:spacing w:before="31" w:beforeAutospacing="0" w:after="0" w:afterAutospacing="0" w:line="206" w:lineRule="auto"/>
              <w:ind w:left="82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2E9A7C5C">
            <w:pPr>
              <w:pStyle w:val="10"/>
              <w:widowControl/>
              <w:spacing w:before="66" w:beforeAutospacing="0" w:after="0" w:afterAutospacing="0" w:line="208" w:lineRule="auto"/>
              <w:ind w:left="98" w:right="0"/>
            </w:pPr>
            <w:r>
              <w:rPr>
                <w:color w:val="231F20"/>
                <w:spacing w:val="-12"/>
                <w:lang w:val="en-US"/>
              </w:rPr>
              <w:t>出生日期：</w:t>
            </w:r>
            <w:r>
              <w:rPr>
                <w:color w:val="231F20"/>
                <w:spacing w:val="2"/>
                <w:lang w:val="en-US"/>
              </w:rPr>
              <w:t xml:space="preserve">       </w:t>
            </w:r>
            <w:r>
              <w:rPr>
                <w:color w:val="231F20"/>
                <w:spacing w:val="-1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2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12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  <w:r>
              <w:rPr>
                <w:color w:val="231F20"/>
                <w:spacing w:val="-12"/>
                <w:lang w:val="en-US"/>
              </w:rPr>
              <w:t>民族：</w:t>
            </w:r>
          </w:p>
          <w:p w14:paraId="2573EAF0">
            <w:pPr>
              <w:pStyle w:val="10"/>
              <w:widowControl/>
              <w:spacing w:before="62" w:beforeAutospacing="0" w:after="0" w:afterAutospacing="0" w:line="237" w:lineRule="auto"/>
              <w:ind w:left="84" w:right="0"/>
            </w:pPr>
            <w:r>
              <w:rPr>
                <w:color w:val="231F20"/>
                <w:lang w:val="en-US"/>
              </w:rPr>
              <w:t xml:space="preserve">工作单位：                                         职务：    </w:t>
            </w:r>
            <w:r>
              <w:rPr>
                <w:color w:val="231F20"/>
                <w:spacing w:val="-1"/>
                <w:lang w:val="en-US"/>
              </w:rPr>
              <w:t xml:space="preserve">          联系电话：</w:t>
            </w:r>
          </w:p>
          <w:p w14:paraId="56545940">
            <w:pPr>
              <w:pStyle w:val="10"/>
              <w:widowControl/>
              <w:spacing w:before="27" w:beforeAutospacing="0" w:after="0" w:afterAutospacing="0" w:line="244" w:lineRule="auto"/>
              <w:ind w:left="85" w:right="468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E9B2707">
            <w:pPr>
              <w:pStyle w:val="10"/>
              <w:widowControl/>
              <w:spacing w:before="27" w:beforeAutospacing="0" w:after="0" w:afterAutospacing="0" w:line="244" w:lineRule="auto"/>
              <w:ind w:left="85" w:right="468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6D09125B">
            <w:pPr>
              <w:pStyle w:val="10"/>
              <w:widowControl/>
              <w:spacing w:before="44" w:beforeAutospacing="0" w:after="0" w:afterAutospacing="0" w:line="235" w:lineRule="auto"/>
              <w:ind w:left="81" w:right="586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387E5D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696" w:hRule="atLeast"/>
        </w:trPr>
        <w:tc>
          <w:tcPr>
            <w:tcW w:w="2381" w:type="dxa"/>
            <w:gridSpan w:val="3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7480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A6FE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0949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C49A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C706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5A5E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4F403D">
            <w:pPr>
              <w:pStyle w:val="10"/>
              <w:widowControl/>
              <w:spacing w:before="78" w:beforeAutospacing="0" w:after="0" w:afterAutospacing="0" w:line="206" w:lineRule="auto"/>
              <w:ind w:left="870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32628C08">
            <w:pPr>
              <w:pStyle w:val="10"/>
              <w:widowControl/>
              <w:spacing w:before="69" w:beforeAutospacing="0" w:after="0" w:afterAutospacing="0" w:line="206" w:lineRule="auto"/>
              <w:ind w:left="124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5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4ED1E609">
            <w:pPr>
              <w:pStyle w:val="10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6FAD02EC">
            <w:pPr>
              <w:pStyle w:val="10"/>
              <w:widowControl/>
              <w:spacing w:before="6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310203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587" w:hRule="atLeast"/>
        </w:trPr>
        <w:tc>
          <w:tcPr>
            <w:tcW w:w="2381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9473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336D5CBE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beforeAutospacing="0" w:after="0" w:afterAutospacing="0" w:line="216" w:lineRule="auto"/>
              <w:ind w:left="88" w:right="0"/>
              <w:textAlignment w:val="auto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1858C974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7" w:beforeAutospacing="0" w:after="0" w:afterAutospacing="0" w:line="216" w:lineRule="auto"/>
              <w:ind w:left="84" w:right="193"/>
              <w:textAlignment w:val="auto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3A856724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" w:beforeAutospacing="0" w:after="0" w:afterAutospacing="0" w:line="216" w:lineRule="auto"/>
              <w:ind w:left="711" w:right="107" w:hanging="630"/>
              <w:textAlignment w:val="auto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67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9150F8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16" w:lineRule="auto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C06F1FF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16" w:lineRule="auto"/>
              <w:ind w:left="588" w:right="0"/>
              <w:textAlignment w:val="auto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6965603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16" w:lineRule="auto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BA9E6EE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16" w:lineRule="auto"/>
              <w:ind w:left="107" w:right="0"/>
              <w:textAlignment w:val="auto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0D8C65AE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beforeAutospacing="0" w:after="0" w:afterAutospacing="0" w:line="216" w:lineRule="auto"/>
              <w:ind w:left="107" w:right="0"/>
              <w:textAlignment w:val="auto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2FECAB91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4" w:beforeAutospacing="0" w:after="0" w:afterAutospacing="0" w:line="216" w:lineRule="auto"/>
              <w:ind w:left="108" w:right="0"/>
              <w:textAlignment w:val="auto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64C03F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1042" w:hRule="atLeast"/>
        </w:trPr>
        <w:tc>
          <w:tcPr>
            <w:tcW w:w="2381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D55A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6965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339155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3" w:beforeAutospacing="0" w:after="0" w:afterAutospacing="0" w:line="216" w:lineRule="auto"/>
              <w:ind w:left="714" w:right="0"/>
              <w:textAlignment w:val="auto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6B4C9461">
            <w:pPr>
              <w:pStyle w:val="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6" w:beforeAutospacing="0" w:after="0" w:afterAutospacing="0" w:line="216" w:lineRule="auto"/>
              <w:ind w:left="82" w:right="156" w:firstLine="629"/>
              <w:textAlignment w:val="auto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□</w:t>
            </w:r>
            <w:r>
              <w:rPr>
                <w:color w:val="231F20"/>
                <w:lang w:val="en-US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股□</w:t>
            </w:r>
            <w:r>
              <w:rPr>
                <w:color w:val="231F20"/>
                <w:lang w:val="en-US"/>
              </w:rPr>
              <w:t>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7B32C7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7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F176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F115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8A64EB">
            <w:pPr>
              <w:pStyle w:val="10"/>
              <w:widowControl/>
              <w:spacing w:before="78" w:beforeAutospacing="0" w:after="0" w:afterAutospacing="0" w:line="208" w:lineRule="auto"/>
              <w:ind w:left="455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A956A6">
            <w:pPr>
              <w:pStyle w:val="10"/>
              <w:widowControl/>
              <w:spacing w:before="8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7F814454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CEC435D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</w:t>
            </w:r>
            <w:r>
              <w:rPr>
                <w:color w:val="231F20"/>
                <w:spacing w:val="-2"/>
                <w:lang w:val="en-US"/>
              </w:rPr>
              <w:t>联系电话：</w:t>
            </w:r>
          </w:p>
          <w:p w14:paraId="4C54DDE5">
            <w:pPr>
              <w:pStyle w:val="10"/>
              <w:widowControl/>
              <w:spacing w:before="29" w:beforeAutospacing="0" w:after="0" w:afterAutospacing="0" w:line="237" w:lineRule="auto"/>
              <w:ind w:left="82" w:right="839" w:firstLine="420"/>
            </w:pPr>
            <w:r>
              <w:rPr>
                <w:color w:val="231F20"/>
                <w:lang w:val="en-US"/>
              </w:rPr>
              <w:t>代理权限：一般授权□    特别授权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 xml:space="preserve">□  </w:t>
            </w:r>
            <w:r>
              <w:rPr>
                <w:color w:val="231F20"/>
                <w:u w:val="single"/>
                <w:lang w:val="en-US"/>
              </w:rPr>
              <w:t xml:space="preserve">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59ED8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4020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2E875F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6BA221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4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D712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（可完整表述答辩事项；为方便、准确梳理要点，相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关内容请在下方要素式表格中填写）</w:t>
            </w:r>
          </w:p>
        </w:tc>
      </w:tr>
      <w:tr w14:paraId="585949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4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EA3D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ABFE6F">
            <w:pPr>
              <w:pStyle w:val="10"/>
              <w:widowControl/>
              <w:spacing w:before="78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12"/>
                <w:lang w:val="en-US"/>
              </w:rPr>
              <w:t>1. 继续履行或是解除合同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1EF4E5">
            <w:pPr>
              <w:pStyle w:val="10"/>
              <w:widowControl/>
              <w:spacing w:before="85" w:beforeAutospacing="0" w:after="0" w:afterAutospacing="0" w:line="259" w:lineRule="auto"/>
              <w:ind w:left="82" w:right="4094" w:firstLine="2"/>
            </w:pPr>
            <w:r>
              <w:rPr>
                <w:color w:val="231F20"/>
                <w:spacing w:val="-3"/>
                <w:lang w:val="en-US"/>
              </w:rPr>
              <w:t>继续履行□</w:t>
            </w:r>
            <w:r>
              <w:rPr>
                <w:color w:val="231F20"/>
                <w:spacing w:val="-3"/>
                <w:u w:val="single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 xml:space="preserve">  日内履行完毕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解除合同□</w:t>
            </w:r>
          </w:p>
          <w:p w14:paraId="274CA4C6">
            <w:pPr>
              <w:pStyle w:val="10"/>
              <w:widowControl/>
              <w:spacing w:line="208" w:lineRule="auto"/>
              <w:ind w:left="85"/>
            </w:pPr>
            <w:r>
              <w:rPr>
                <w:color w:val="231F20"/>
                <w:spacing w:val="-3"/>
                <w:lang w:val="en-US"/>
              </w:rPr>
              <w:t>确认合同已于        年</w:t>
            </w:r>
            <w:r>
              <w:rPr>
                <w:color w:val="231F20"/>
                <w:spacing w:val="3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3"/>
                <w:lang w:val="en-US"/>
              </w:rPr>
              <w:t>日解除</w:t>
            </w:r>
          </w:p>
        </w:tc>
      </w:tr>
      <w:tr w14:paraId="58540F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AA5886">
            <w:pPr>
              <w:pStyle w:val="10"/>
              <w:widowControl/>
              <w:spacing w:before="253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对给付价款有无异议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11857C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3C2FB5D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EC6EA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24DDE1">
            <w:pPr>
              <w:pStyle w:val="10"/>
              <w:widowControl/>
              <w:spacing w:before="83" w:beforeAutospacing="0" w:after="0" w:afterAutospacing="0" w:line="237" w:lineRule="auto"/>
              <w:ind w:left="86" w:right="84" w:firstLine="2"/>
            </w:pPr>
            <w:r>
              <w:rPr>
                <w:color w:val="231F20"/>
                <w:spacing w:val="8"/>
                <w:lang w:val="en-US"/>
              </w:rPr>
              <w:t>3. 对迟延给付价款的利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息（违约金）有无异议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4522A0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1F38803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76CB7F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0E6E02">
            <w:pPr>
              <w:pStyle w:val="10"/>
              <w:widowControl/>
              <w:spacing w:before="85" w:beforeAutospacing="0" w:after="0" w:afterAutospacing="0" w:line="235" w:lineRule="auto"/>
              <w:ind w:left="83" w:right="84" w:hanging="1"/>
            </w:pPr>
            <w:r>
              <w:rPr>
                <w:color w:val="231F20"/>
                <w:spacing w:val="8"/>
                <w:lang w:val="en-US"/>
              </w:rPr>
              <w:t>4. 对赔偿违约所受的损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失有无异议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79CC81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05A2A62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2B8A6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E7DDE3">
            <w:pPr>
              <w:pStyle w:val="10"/>
              <w:widowControl/>
              <w:spacing w:before="25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对诉讼费用有无异议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57D1A8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68530AF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658062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DA3CFD">
            <w:pPr>
              <w:pStyle w:val="10"/>
              <w:widowControl/>
              <w:spacing w:before="255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对其他请求有无异议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8C6313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18148DE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70B932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C75E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7722F9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00D4D2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1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8873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49CB92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rPr>
          <w:gridBefore w:val="1"/>
          <w:wBefore w:w="1" w:type="dxa"/>
          <w:trHeight w:val="0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52C549">
            <w:pPr>
              <w:pStyle w:val="10"/>
              <w:widowControl/>
              <w:spacing w:before="91" w:beforeAutospacing="0" w:after="0" w:afterAutospacing="0" w:line="252" w:lineRule="auto"/>
              <w:ind w:left="84" w:right="0" w:firstLine="18"/>
              <w:jc w:val="both"/>
            </w:pPr>
            <w:r>
              <w:rPr>
                <w:color w:val="231F20"/>
                <w:spacing w:val="5"/>
                <w:lang w:val="en-US"/>
              </w:rPr>
              <w:t>1. 对技术合同的签订情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6"/>
                <w:lang w:val="en-US"/>
              </w:rPr>
              <w:t>况（技术领域，项目的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6"/>
                <w:lang w:val="en-US"/>
              </w:rPr>
              <w:t>名称，标的的内容、范</w:t>
            </w:r>
            <w:r>
              <w:rPr>
                <w:color w:val="231F20"/>
                <w:spacing w:val="1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围和要求，履行的计划、</w:t>
            </w:r>
            <w:r>
              <w:rPr>
                <w:color w:val="231F20"/>
                <w:spacing w:val="6"/>
                <w:lang w:val="en-US"/>
              </w:rPr>
              <w:t xml:space="preserve"> 地点和方式，技术成果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7"/>
                <w:lang w:val="en-US"/>
              </w:rPr>
              <w:t>的归属和收益的分配办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法，验收标准和方法等）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有无异议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1595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75B7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C2F5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BE80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7F05E9">
            <w:pPr>
              <w:pStyle w:val="10"/>
              <w:widowControl/>
              <w:spacing w:before="79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CA9452B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4D78E4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6BDDB5">
            <w:pPr>
              <w:pStyle w:val="10"/>
              <w:widowControl/>
              <w:spacing w:before="85" w:beforeAutospacing="0" w:after="0" w:afterAutospacing="0" w:line="237" w:lineRule="auto"/>
              <w:ind w:left="85" w:right="84"/>
            </w:pPr>
            <w:r>
              <w:rPr>
                <w:color w:val="231F20"/>
                <w:spacing w:val="8"/>
                <w:lang w:val="en-US"/>
              </w:rPr>
              <w:t>2. 对合同签订主体有无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B34B43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C0985C4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19CD37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E1180A">
            <w:pPr>
              <w:pStyle w:val="10"/>
              <w:widowControl/>
              <w:spacing w:before="83" w:beforeAutospacing="0" w:after="0" w:afterAutospacing="0" w:line="237" w:lineRule="auto"/>
              <w:ind w:left="82" w:right="84" w:firstLine="6"/>
            </w:pPr>
            <w:r>
              <w:rPr>
                <w:color w:val="231F20"/>
                <w:spacing w:val="8"/>
                <w:lang w:val="en-US"/>
              </w:rPr>
              <w:t>3. 对约定的合同期限有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无异议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16962B">
            <w:pPr>
              <w:pStyle w:val="10"/>
              <w:widowControl/>
              <w:spacing w:before="91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40494C6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687543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45725C">
            <w:pPr>
              <w:pStyle w:val="10"/>
              <w:widowControl/>
              <w:spacing w:before="83" w:beforeAutospacing="0" w:after="0" w:afterAutospacing="0" w:line="244" w:lineRule="auto"/>
              <w:ind w:left="83" w:right="0" w:hanging="1"/>
              <w:jc w:val="both"/>
            </w:pPr>
            <w:r>
              <w:rPr>
                <w:color w:val="231F20"/>
                <w:spacing w:val="16"/>
                <w:lang w:val="en-US"/>
              </w:rPr>
              <w:t>4. 对约定的给付价款、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9"/>
                <w:lang w:val="en-US"/>
              </w:rPr>
              <w:t>报酬、使用费及支付方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式有无异议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0D8CB2">
            <w:pPr>
              <w:pStyle w:val="10"/>
              <w:widowControl/>
              <w:spacing w:before="261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DE2638C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382958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rPr>
          <w:gridAfter w:val="1"/>
          <w:wAfter w:w="1" w:type="dxa"/>
          <w:trHeight w:val="1255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C01D87">
            <w:pPr>
              <w:pStyle w:val="10"/>
              <w:widowControl/>
              <w:spacing w:before="84" w:beforeAutospacing="0" w:after="0" w:afterAutospacing="0" w:line="244" w:lineRule="auto"/>
              <w:ind w:left="84" w:right="84" w:firstLine="1"/>
              <w:jc w:val="both"/>
            </w:pPr>
            <w:r>
              <w:rPr>
                <w:color w:val="231F20"/>
                <w:spacing w:val="8"/>
                <w:lang w:val="en-US"/>
              </w:rPr>
              <w:t>5. 对约定的给付价款利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10"/>
                <w:lang w:val="en-US"/>
              </w:rPr>
              <w:t>息（违约金）及计算方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式有无异议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58DDBE">
            <w:pPr>
              <w:pStyle w:val="10"/>
              <w:widowControl/>
              <w:spacing w:before="26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3873DDD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557B0F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874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0AC391">
            <w:pPr>
              <w:pStyle w:val="10"/>
              <w:widowControl/>
              <w:spacing w:before="85" w:beforeAutospacing="0" w:after="0" w:afterAutospacing="0" w:line="235" w:lineRule="auto"/>
              <w:ind w:left="84" w:right="84" w:firstLine="2"/>
            </w:pPr>
            <w:r>
              <w:rPr>
                <w:color w:val="231F20"/>
                <w:spacing w:val="8"/>
                <w:lang w:val="en-US"/>
              </w:rPr>
              <w:t>6. 对技术合同履约情况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B2FBD1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1AD2D4C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45BFC6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860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184495">
            <w:pPr>
              <w:pStyle w:val="10"/>
              <w:widowControl/>
              <w:spacing w:before="85" w:beforeAutospacing="0" w:after="0" w:afterAutospacing="0" w:line="235" w:lineRule="auto"/>
              <w:ind w:left="86" w:right="84" w:hanging="2"/>
            </w:pPr>
            <w:r>
              <w:rPr>
                <w:color w:val="231F20"/>
                <w:spacing w:val="8"/>
                <w:lang w:val="en-US"/>
              </w:rPr>
              <w:t>7. 其他异议及依据（可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另附页）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CB4E2D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1F2AE39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43EA4A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79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0D3362">
            <w:pPr>
              <w:pStyle w:val="10"/>
              <w:widowControl/>
              <w:spacing w:before="85" w:beforeAutospacing="0" w:line="208" w:lineRule="auto"/>
              <w:jc w:val="right"/>
            </w:pPr>
            <w:r>
              <w:rPr>
                <w:color w:val="231F20"/>
                <w:spacing w:val="-2"/>
                <w:lang w:val="en-US"/>
              </w:rPr>
              <w:t>8. 证据清单（可另附页）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ACCD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286F4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rPr>
          <w:gridAfter w:val="1"/>
          <w:wAfter w:w="1" w:type="dxa"/>
          <w:trHeight w:val="520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7188A0">
            <w:pPr>
              <w:pStyle w:val="10"/>
              <w:widowControl/>
              <w:spacing w:before="85" w:beforeAutospacing="0" w:line="208" w:lineRule="auto"/>
              <w:jc w:val="right"/>
            </w:pPr>
            <w:r>
              <w:rPr>
                <w:color w:val="231F20"/>
                <w:spacing w:val="-2"/>
                <w:lang w:val="en-US"/>
              </w:rPr>
              <w:t>9. 质证清单（可另附页）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4D54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00A42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632F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7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关联案件信息</w:t>
            </w:r>
          </w:p>
        </w:tc>
      </w:tr>
      <w:tr w14:paraId="252356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8B7E02">
            <w:pPr>
              <w:pStyle w:val="10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 内容：   件（已结、未结）、案号、案由、当事人、审理法院、案件进展</w:t>
            </w:r>
            <w:r>
              <w:rPr>
                <w:color w:val="231F20"/>
                <w:spacing w:val="-4"/>
                <w:lang w:val="en-US"/>
              </w:rPr>
              <w:t>等（可另附页）</w:t>
            </w:r>
          </w:p>
          <w:p w14:paraId="5E29CC11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AD2F7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193C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02990A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867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C6C2EA">
            <w:pPr>
              <w:pStyle w:val="10"/>
              <w:widowControl/>
              <w:spacing w:before="88" w:beforeAutospacing="0" w:after="0" w:afterAutospacing="0" w:line="247" w:lineRule="auto"/>
              <w:ind w:left="80" w:right="84" w:firstLine="3"/>
              <w:jc w:val="both"/>
            </w:pPr>
            <w:r>
              <w:rPr>
                <w:color w:val="231F20"/>
                <w:spacing w:val="10"/>
                <w:lang w:val="en-US"/>
              </w:rPr>
              <w:t>是否了解调解作为非诉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10"/>
                <w:lang w:val="en-US"/>
              </w:rPr>
              <w:t>讼纠纷解决方式，能及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9"/>
                <w:lang w:val="en-US"/>
              </w:rPr>
              <w:t>时、高效、低成本、不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伤和气地解决纠纷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EAED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97C0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CBD84D">
            <w:pPr>
              <w:pStyle w:val="10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609B36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428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CD3A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272A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F6EF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A34D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BAA1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5F66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6A83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33A713">
            <w:pPr>
              <w:pStyle w:val="10"/>
              <w:widowControl/>
              <w:spacing w:before="79" w:beforeAutospacing="0" w:after="0" w:afterAutospacing="0" w:line="261" w:lineRule="auto"/>
              <w:ind w:left="91" w:right="84" w:hanging="7"/>
            </w:pPr>
            <w:r>
              <w:rPr>
                <w:color w:val="231F20"/>
                <w:spacing w:val="10"/>
                <w:lang w:val="en-US"/>
              </w:rPr>
              <w:t>是否了解先行调解解决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纠纷的好处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6B5FD5">
            <w:pPr>
              <w:pStyle w:val="10"/>
              <w:widowControl/>
              <w:spacing w:before="85" w:beforeAutospacing="0" w:after="0" w:afterAutospacing="0" w:line="256" w:lineRule="auto"/>
              <w:ind w:left="82" w:right="88" w:firstLine="20"/>
              <w:jc w:val="both"/>
            </w:pPr>
            <w:r>
              <w:rPr>
                <w:color w:val="231F20"/>
                <w:spacing w:val="1"/>
                <w:lang w:val="en-US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将依程序开庭审理案件，但可能需要经过较长一段时间的排期等待，</w:t>
            </w:r>
            <w:r>
              <w:rPr>
                <w:color w:val="231F20"/>
                <w:spacing w:val="1"/>
                <w:lang w:val="en-US"/>
              </w:rPr>
              <w:t>且审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理、执行周期相对较长。</w:t>
            </w:r>
          </w:p>
          <w:p w14:paraId="40EE39F9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6FAEA81B">
            <w:pPr>
              <w:pStyle w:val="10"/>
              <w:widowControl/>
              <w:spacing w:before="65" w:beforeAutospacing="0" w:after="0" w:afterAutospacing="0" w:line="259" w:lineRule="auto"/>
              <w:ind w:left="85" w:right="96"/>
            </w:pPr>
            <w:r>
              <w:rPr>
                <w:color w:val="231F20"/>
                <w:spacing w:val="2"/>
                <w:lang w:val="en-US"/>
              </w:rPr>
              <w:t>2. 选择先行调解，调解成功且自动履行的免</w:t>
            </w:r>
            <w:r>
              <w:rPr>
                <w:color w:val="231F20"/>
                <w:spacing w:val="1"/>
                <w:lang w:val="en-US"/>
              </w:rPr>
              <w:t>交诉讼费用，申请司法确认的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val="en-US"/>
              </w:rPr>
              <w:t>诉讼费用。</w:t>
            </w:r>
          </w:p>
          <w:p w14:paraId="2E49B19B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3E720E29">
            <w:pPr>
              <w:pStyle w:val="10"/>
              <w:widowControl/>
              <w:spacing w:before="67" w:beforeAutospacing="0" w:after="0" w:afterAutospacing="0" w:line="254" w:lineRule="auto"/>
              <w:ind w:left="82" w:right="94" w:firstLine="6"/>
            </w:pPr>
            <w:r>
              <w:rPr>
                <w:color w:val="231F20"/>
                <w:spacing w:val="2"/>
                <w:lang w:val="en-US"/>
              </w:rPr>
              <w:t>3. 首次调解不成功，但仍有继续调解意愿</w:t>
            </w:r>
            <w:r>
              <w:rPr>
                <w:color w:val="231F20"/>
                <w:spacing w:val="1"/>
                <w:lang w:val="en-US"/>
              </w:rPr>
              <w:t>的，可以选择更换调解组织和调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解员再进行调解。调解无法达成一致意见的，法院将依程序排期开庭。</w:t>
            </w:r>
          </w:p>
          <w:p w14:paraId="1260F1C9">
            <w:pPr>
              <w:pStyle w:val="10"/>
              <w:widowControl/>
              <w:spacing w:before="15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03C51252">
            <w:pPr>
              <w:pStyle w:val="10"/>
              <w:widowControl/>
              <w:spacing w:before="66" w:beforeAutospacing="0" w:after="0" w:afterAutospacing="0" w:line="259" w:lineRule="auto"/>
              <w:ind w:left="99" w:right="85" w:hanging="17"/>
            </w:pPr>
            <w:r>
              <w:rPr>
                <w:color w:val="231F20"/>
                <w:spacing w:val="2"/>
                <w:lang w:val="en-US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当事人同意不得公开。</w:t>
            </w:r>
          </w:p>
          <w:p w14:paraId="008465CE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DEB40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2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23194C">
            <w:pPr>
              <w:pStyle w:val="10"/>
              <w:widowControl/>
              <w:spacing w:before="255" w:beforeAutospacing="0" w:after="0" w:afterAutospacing="0" w:line="261" w:lineRule="auto"/>
              <w:ind w:left="91" w:right="84" w:hanging="7"/>
            </w:pPr>
            <w:r>
              <w:rPr>
                <w:color w:val="231F20"/>
                <w:spacing w:val="10"/>
                <w:lang w:val="en-US"/>
              </w:rPr>
              <w:t>是否了解先行调解解决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纠纷的好处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E065B5">
            <w:pPr>
              <w:pStyle w:val="10"/>
              <w:widowControl/>
              <w:spacing w:before="84" w:beforeAutospacing="0" w:after="0" w:afterAutospacing="0" w:line="259" w:lineRule="auto"/>
              <w:ind w:left="85" w:right="93"/>
            </w:pPr>
            <w:r>
              <w:rPr>
                <w:color w:val="231F20"/>
                <w:spacing w:val="2"/>
                <w:lang w:val="en-US"/>
              </w:rPr>
              <w:t>5. 调解达成的协议具有法律效力，可以依照法律规</w:t>
            </w:r>
            <w:r>
              <w:rPr>
                <w:color w:val="231F20"/>
                <w:spacing w:val="1"/>
                <w:lang w:val="en-US"/>
              </w:rPr>
              <w:t>定申请司法确认，具有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强制执行效力。</w:t>
            </w:r>
          </w:p>
          <w:p w14:paraId="78B8ED9B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D2059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38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25977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828122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696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5956A44">
            <w:pPr>
              <w:pStyle w:val="10"/>
              <w:widowControl/>
              <w:spacing w:before="95" w:beforeAutospacing="0" w:after="0" w:afterAutospacing="0" w:line="256" w:lineRule="auto"/>
              <w:ind w:left="86" w:right="645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5B90D8F3">
            <w:pPr>
              <w:pStyle w:val="10"/>
              <w:widowControl/>
              <w:spacing w:line="206" w:lineRule="auto"/>
              <w:ind w:left="86"/>
            </w:pPr>
            <w:r>
              <w:rPr>
                <w:color w:val="231F20"/>
                <w:spacing w:val="-1"/>
                <w:lang w:val="en-US"/>
              </w:rPr>
              <w:t>暂不确定，想要了解更多内容□</w:t>
            </w:r>
          </w:p>
        </w:tc>
      </w:tr>
    </w:tbl>
    <w:p w14:paraId="5643F62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6263AE0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6E78A25F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12355E09">
      <w:pPr>
        <w:pStyle w:val="2"/>
        <w:widowControl/>
        <w:spacing w:line="247" w:lineRule="auto"/>
        <w:rPr>
          <w:lang w:val="en-US"/>
        </w:rPr>
      </w:pPr>
    </w:p>
    <w:p w14:paraId="7707E1B7">
      <w:pPr>
        <w:pStyle w:val="2"/>
        <w:widowControl/>
        <w:spacing w:line="247" w:lineRule="auto"/>
        <w:rPr>
          <w:lang w:val="en-US"/>
        </w:rPr>
      </w:pPr>
    </w:p>
    <w:p w14:paraId="5D2C8E0F">
      <w:pPr>
        <w:pStyle w:val="2"/>
        <w:widowControl/>
        <w:spacing w:line="247" w:lineRule="auto"/>
        <w:rPr>
          <w:lang w:val="en-US"/>
        </w:rPr>
      </w:pPr>
    </w:p>
    <w:p w14:paraId="340650FD">
      <w:pPr>
        <w:pStyle w:val="2"/>
        <w:widowControl/>
        <w:spacing w:line="247" w:lineRule="auto"/>
        <w:rPr>
          <w:lang w:val="en-US"/>
        </w:rPr>
      </w:pPr>
    </w:p>
    <w:p w14:paraId="10D8450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附件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5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1</w:t>
      </w:r>
    </w:p>
    <w:p w14:paraId="7555C9A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01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6"/>
          <w:szCs w:val="36"/>
          <w:lang w:val="en-US" w:eastAsia="zh-CN" w:bidi="ar"/>
        </w:rPr>
        <w:t>被告证据清单</w:t>
      </w:r>
    </w:p>
    <w:p w14:paraId="25925E5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3041"/>
        <w:gridCol w:w="1455"/>
        <w:gridCol w:w="2512"/>
      </w:tblGrid>
      <w:tr w14:paraId="2F6745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BF1006">
            <w:pPr>
              <w:pStyle w:val="10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639776">
            <w:pPr>
              <w:pStyle w:val="10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303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CB9B4D">
            <w:pPr>
              <w:pStyle w:val="10"/>
              <w:widowControl/>
              <w:spacing w:before="84" w:beforeAutospacing="0" w:after="0" w:afterAutospacing="0" w:line="206" w:lineRule="auto"/>
              <w:ind w:left="109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45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7E6224">
            <w:pPr>
              <w:pStyle w:val="10"/>
              <w:widowControl/>
              <w:spacing w:before="84" w:beforeAutospacing="0" w:after="0" w:afterAutospacing="0" w:line="206" w:lineRule="auto"/>
              <w:ind w:left="308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511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D7D199">
            <w:pPr>
              <w:pStyle w:val="10"/>
              <w:widowControl/>
              <w:spacing w:before="84" w:beforeAutospacing="0" w:after="0" w:afterAutospacing="0" w:line="206" w:lineRule="auto"/>
              <w:ind w:left="735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502FDB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A202A3">
            <w:pPr>
              <w:pStyle w:val="10"/>
              <w:widowControl/>
              <w:spacing w:before="84" w:beforeAutospacing="0" w:after="0" w:afterAutospacing="0" w:line="208" w:lineRule="auto"/>
              <w:ind w:left="3435" w:right="0"/>
            </w:pPr>
            <w:r>
              <w:rPr>
                <w:color w:val="231F20"/>
                <w:spacing w:val="-2"/>
                <w:lang w:val="en-US"/>
              </w:rPr>
              <w:t>1. 涉案技术合同签订的证据</w:t>
            </w:r>
          </w:p>
        </w:tc>
      </w:tr>
      <w:tr w14:paraId="333518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2FBC64">
            <w:pPr>
              <w:pStyle w:val="10"/>
              <w:widowControl/>
              <w:spacing w:before="11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54BD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D120F3">
            <w:pPr>
              <w:pStyle w:val="10"/>
              <w:widowControl/>
              <w:spacing w:before="85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涉案技术合同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0457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B5E1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9BA15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AC72EF">
            <w:pPr>
              <w:pStyle w:val="10"/>
              <w:widowControl/>
              <w:spacing w:before="119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5F43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43C57F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补充协议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C286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B546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F4892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AD278A">
            <w:pPr>
              <w:pStyle w:val="10"/>
              <w:widowControl/>
              <w:spacing w:before="87" w:beforeAutospacing="0" w:after="0" w:afterAutospacing="0" w:line="208" w:lineRule="auto"/>
              <w:ind w:left="3523" w:right="0"/>
            </w:pPr>
            <w:r>
              <w:rPr>
                <w:color w:val="231F20"/>
                <w:spacing w:val="-1"/>
                <w:lang w:val="en-US"/>
              </w:rPr>
              <w:t>2. 涉案技术合同履行证据</w:t>
            </w:r>
          </w:p>
        </w:tc>
      </w:tr>
      <w:tr w14:paraId="6A0B70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9AFDA1">
            <w:pPr>
              <w:pStyle w:val="10"/>
              <w:widowControl/>
              <w:spacing w:before="120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45B0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57E53C">
            <w:pPr>
              <w:pStyle w:val="10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技术的开发、交付的证据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5D3A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DB61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AE11D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904183">
            <w:pPr>
              <w:pStyle w:val="10"/>
              <w:widowControl/>
              <w:spacing w:before="121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1796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FECBEF">
            <w:pPr>
              <w:pStyle w:val="10"/>
              <w:widowControl/>
              <w:spacing w:before="88" w:beforeAutospacing="0" w:after="0" w:afterAutospacing="0" w:line="208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提供咨询、服务的证据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2513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CF64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309A1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CCAA93">
            <w:pPr>
              <w:pStyle w:val="10"/>
              <w:widowControl/>
              <w:spacing w:before="122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557C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9024B3">
            <w:pPr>
              <w:pStyle w:val="10"/>
              <w:widowControl/>
              <w:spacing w:before="91" w:beforeAutospacing="0" w:after="0" w:afterAutospacing="0" w:line="206" w:lineRule="auto"/>
              <w:ind w:left="91" w:right="0"/>
            </w:pPr>
            <w:r>
              <w:rPr>
                <w:color w:val="231F20"/>
                <w:spacing w:val="-2"/>
                <w:lang w:val="en-US"/>
              </w:rPr>
              <w:t>收据、转账记录及发票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3BBB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AA8F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35AFD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9B0434">
            <w:pPr>
              <w:pStyle w:val="10"/>
              <w:widowControl/>
              <w:spacing w:before="89" w:beforeAutospacing="0" w:after="0" w:afterAutospacing="0" w:line="208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671C16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73D652">
            <w:pPr>
              <w:pStyle w:val="10"/>
              <w:widowControl/>
              <w:spacing w:before="123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89A3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CDBB41">
            <w:pPr>
              <w:pStyle w:val="10"/>
              <w:widowControl/>
              <w:spacing w:before="9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原告违约证据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4BF6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211A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C6AF3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5FE336">
            <w:pPr>
              <w:pStyle w:val="10"/>
              <w:widowControl/>
              <w:spacing w:before="123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0D18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7427EC">
            <w:pPr>
              <w:pStyle w:val="10"/>
              <w:widowControl/>
              <w:spacing w:before="90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合同解除后约定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7C78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4746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19D71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CDB8E5">
            <w:pPr>
              <w:pStyle w:val="10"/>
              <w:widowControl/>
              <w:spacing w:before="125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1E8A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A93F59">
            <w:pPr>
              <w:pStyle w:val="10"/>
              <w:widowControl/>
              <w:spacing w:before="93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损失的证据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E7EB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FA35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3B18F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A114A5">
            <w:pPr>
              <w:pStyle w:val="10"/>
              <w:widowControl/>
              <w:spacing w:before="91" w:beforeAutospacing="0" w:after="0" w:afterAutospacing="0" w:line="208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0F6180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9651D2A">
            <w:pPr>
              <w:pStyle w:val="10"/>
              <w:widowControl/>
              <w:spacing w:before="125" w:beforeAutospacing="0" w:after="0" w:afterAutospacing="0" w:line="182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6A4C1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3E56D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15323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1A22C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4E8D46F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3159762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27721B6B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07" w:bottom="998" w:left="1133" w:header="1" w:footer="810" w:gutter="0"/>
          <w:cols w:space="425" w:num="1"/>
          <w:docGrid w:type="lines" w:linePitch="312" w:charSpace="0"/>
        </w:sectPr>
      </w:pPr>
    </w:p>
    <w:p w14:paraId="75CDF9D1">
      <w:pPr>
        <w:pStyle w:val="2"/>
        <w:widowControl/>
        <w:spacing w:line="247" w:lineRule="auto"/>
        <w:rPr>
          <w:lang w:val="en-US"/>
        </w:rPr>
      </w:pPr>
    </w:p>
    <w:p w14:paraId="3D73EA43">
      <w:pPr>
        <w:pStyle w:val="2"/>
        <w:widowControl/>
        <w:spacing w:line="247" w:lineRule="auto"/>
        <w:rPr>
          <w:lang w:val="en-US"/>
        </w:rPr>
      </w:pPr>
    </w:p>
    <w:p w14:paraId="16B2B91B">
      <w:pPr>
        <w:pStyle w:val="2"/>
        <w:widowControl/>
        <w:spacing w:line="247" w:lineRule="auto"/>
        <w:rPr>
          <w:lang w:val="en-US"/>
        </w:rPr>
      </w:pPr>
    </w:p>
    <w:p w14:paraId="031F61D1">
      <w:pPr>
        <w:pStyle w:val="2"/>
        <w:widowControl/>
        <w:spacing w:line="247" w:lineRule="auto"/>
        <w:rPr>
          <w:lang w:val="en-US"/>
        </w:rPr>
      </w:pPr>
    </w:p>
    <w:p w14:paraId="65EADCB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2</w:t>
      </w:r>
    </w:p>
    <w:p w14:paraId="653F7E7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28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6"/>
          <w:szCs w:val="36"/>
          <w:lang w:val="en-US" w:eastAsia="zh-CN" w:bidi="ar"/>
        </w:rPr>
        <w:t>对原告证据的质证意见</w:t>
      </w:r>
    </w:p>
    <w:p w14:paraId="53AC28B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1" w:beforeAutospacing="0" w:after="0" w:afterAutospacing="0" w:line="230" w:lineRule="auto"/>
        <w:ind w:left="1601" w:right="0"/>
        <w:jc w:val="left"/>
        <w:rPr>
          <w:rFonts w:hint="eastAsia" w:ascii="方正楷体_GBK" w:hAnsi="方正楷体_GBK" w:eastAsia="方正楷体_GBK" w:cs="方正楷体_GBK"/>
          <w:sz w:val="36"/>
          <w:szCs w:val="36"/>
          <w:lang w:val="en-US"/>
        </w:rPr>
      </w:pP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6"/>
          <w:szCs w:val="36"/>
          <w:lang w:val="en-US" w:eastAsia="zh-CN" w:bidi="ar"/>
        </w:rPr>
        <w:t>（依照原告提交的证据目录顺序排列）</w:t>
      </w:r>
    </w:p>
    <w:p w14:paraId="31E06D0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1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1744"/>
        <w:gridCol w:w="1357"/>
        <w:gridCol w:w="1357"/>
        <w:gridCol w:w="1359"/>
        <w:gridCol w:w="2823"/>
      </w:tblGrid>
      <w:tr w14:paraId="50116B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AD8F5D">
            <w:pPr>
              <w:pStyle w:val="10"/>
              <w:widowControl/>
              <w:spacing w:before="84" w:beforeAutospacing="0" w:after="0" w:afterAutospacing="0" w:line="206" w:lineRule="auto"/>
              <w:ind w:left="150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74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C9CD02">
            <w:pPr>
              <w:pStyle w:val="10"/>
              <w:widowControl/>
              <w:spacing w:before="84" w:beforeAutospacing="0" w:after="0" w:afterAutospacing="0" w:line="206" w:lineRule="auto"/>
              <w:ind w:left="44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35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5E4CE8">
            <w:pPr>
              <w:pStyle w:val="10"/>
              <w:widowControl/>
              <w:spacing w:before="83" w:beforeAutospacing="0" w:after="0" w:afterAutospacing="0" w:line="208" w:lineRule="auto"/>
              <w:ind w:left="367" w:right="0"/>
            </w:pPr>
            <w:r>
              <w:rPr>
                <w:color w:val="231F20"/>
                <w:spacing w:val="-2"/>
                <w:lang w:val="en-US"/>
              </w:rPr>
              <w:t>真实性</w:t>
            </w:r>
          </w:p>
        </w:tc>
        <w:tc>
          <w:tcPr>
            <w:tcW w:w="135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7CA459">
            <w:pPr>
              <w:pStyle w:val="10"/>
              <w:widowControl/>
              <w:spacing w:before="83" w:beforeAutospacing="0" w:after="0" w:afterAutospacing="0" w:line="208" w:lineRule="auto"/>
              <w:ind w:left="364" w:right="0"/>
            </w:pPr>
            <w:r>
              <w:rPr>
                <w:color w:val="231F20"/>
                <w:spacing w:val="-1"/>
                <w:lang w:val="en-US"/>
              </w:rPr>
              <w:t>合法性</w:t>
            </w:r>
          </w:p>
        </w:tc>
        <w:tc>
          <w:tcPr>
            <w:tcW w:w="135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D7DF4F">
            <w:pPr>
              <w:pStyle w:val="10"/>
              <w:widowControl/>
              <w:spacing w:before="84" w:beforeAutospacing="0" w:after="0" w:afterAutospacing="0" w:line="206" w:lineRule="auto"/>
              <w:ind w:left="365" w:right="0"/>
            </w:pPr>
            <w:r>
              <w:rPr>
                <w:color w:val="231F20"/>
                <w:spacing w:val="-1"/>
                <w:lang w:val="en-US"/>
              </w:rPr>
              <w:t>关联性</w:t>
            </w:r>
          </w:p>
        </w:tc>
        <w:tc>
          <w:tcPr>
            <w:tcW w:w="282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858EB2">
            <w:pPr>
              <w:pStyle w:val="10"/>
              <w:widowControl/>
              <w:spacing w:before="85" w:beforeAutospacing="0" w:after="0" w:afterAutospacing="0" w:line="206" w:lineRule="auto"/>
              <w:ind w:left="258" w:right="0"/>
            </w:pPr>
            <w:r>
              <w:rPr>
                <w:color w:val="231F20"/>
                <w:spacing w:val="-1"/>
                <w:lang w:val="en-US"/>
              </w:rPr>
              <w:t>有无证明力及证明力大小</w:t>
            </w:r>
          </w:p>
        </w:tc>
      </w:tr>
      <w:tr w14:paraId="265600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B6938A">
            <w:pPr>
              <w:pStyle w:val="10"/>
              <w:widowControl/>
              <w:spacing w:before="84" w:beforeAutospacing="0" w:after="0" w:afterAutospacing="0" w:line="208" w:lineRule="auto"/>
              <w:ind w:left="3435" w:right="0"/>
            </w:pPr>
            <w:r>
              <w:rPr>
                <w:color w:val="231F20"/>
                <w:spacing w:val="-2"/>
                <w:lang w:val="en-US"/>
              </w:rPr>
              <w:t>1. 涉案技术合同签订的证据</w:t>
            </w:r>
          </w:p>
        </w:tc>
      </w:tr>
      <w:tr w14:paraId="696D2C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C7CCDD">
            <w:pPr>
              <w:pStyle w:val="10"/>
              <w:widowControl/>
              <w:spacing w:before="118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B0AA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49C1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CD07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10E7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8A69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925B4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520AA8">
            <w:pPr>
              <w:pStyle w:val="10"/>
              <w:widowControl/>
              <w:spacing w:before="119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26C8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0AE7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6C29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0673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57B1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8FF6B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572287">
            <w:pPr>
              <w:pStyle w:val="10"/>
              <w:widowControl/>
              <w:spacing w:before="120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16A5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9783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650E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6646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283C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3B657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C7E582">
            <w:pPr>
              <w:pStyle w:val="10"/>
              <w:widowControl/>
              <w:spacing w:before="87" w:beforeAutospacing="0" w:after="0" w:afterAutospacing="0" w:line="208" w:lineRule="auto"/>
              <w:ind w:left="3523" w:right="0"/>
            </w:pPr>
            <w:r>
              <w:rPr>
                <w:color w:val="231F20"/>
                <w:spacing w:val="-1"/>
                <w:lang w:val="en-US"/>
              </w:rPr>
              <w:t>2. 涉案技术合同履行证据</w:t>
            </w:r>
          </w:p>
        </w:tc>
      </w:tr>
      <w:tr w14:paraId="3A48B5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688F99">
            <w:pPr>
              <w:pStyle w:val="10"/>
              <w:widowControl/>
              <w:spacing w:before="121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61D8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1D08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4AA8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E846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10A6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A9F88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2FBA63">
            <w:pPr>
              <w:pStyle w:val="10"/>
              <w:widowControl/>
              <w:spacing w:before="122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4F71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586C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9CEA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8FE3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7C86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41907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289E24">
            <w:pPr>
              <w:pStyle w:val="10"/>
              <w:widowControl/>
              <w:spacing w:before="122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F2C9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2789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7552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B8EA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9893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BAC2B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CF1737">
            <w:pPr>
              <w:pStyle w:val="10"/>
              <w:widowControl/>
              <w:spacing w:before="90" w:beforeAutospacing="0" w:after="0" w:afterAutospacing="0" w:line="208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25568E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B3300F">
            <w:pPr>
              <w:pStyle w:val="10"/>
              <w:widowControl/>
              <w:spacing w:before="122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345A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409A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A3A8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554D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F4A1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48785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8793D0">
            <w:pPr>
              <w:pStyle w:val="10"/>
              <w:widowControl/>
              <w:spacing w:before="124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24E3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C843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37AB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AB6C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2A87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A672A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7EF125">
            <w:pPr>
              <w:pStyle w:val="10"/>
              <w:widowControl/>
              <w:spacing w:before="125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1A2A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35A2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1516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DE7E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D2F2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E8A37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262310">
            <w:pPr>
              <w:pStyle w:val="10"/>
              <w:widowControl/>
              <w:spacing w:before="91" w:beforeAutospacing="0" w:after="0" w:afterAutospacing="0" w:line="208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49B21B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9F0310">
            <w:pPr>
              <w:pStyle w:val="10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CB34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6471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FD4A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2EE6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6015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BEAB3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B15E434">
            <w:pPr>
              <w:pStyle w:val="10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AAAA1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D0407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B48C2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185BC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793FD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0799C0A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244D15D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5B8ECC77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23" w:bottom="998" w:left="1417" w:header="1" w:footer="810" w:gutter="0"/>
          <w:cols w:space="425" w:num="1"/>
          <w:docGrid w:type="lines" w:linePitch="312" w:charSpace="0"/>
        </w:sectPr>
      </w:pPr>
    </w:p>
    <w:p w14:paraId="41EDC932">
      <w:pPr>
        <w:pStyle w:val="2"/>
        <w:widowControl/>
        <w:spacing w:line="240" w:lineRule="auto"/>
        <w:rPr>
          <w:lang w:val="en-US"/>
        </w:rPr>
      </w:pPr>
    </w:p>
    <w:p w14:paraId="5E26A160">
      <w:pPr>
        <w:pStyle w:val="2"/>
        <w:widowControl/>
        <w:spacing w:line="242" w:lineRule="auto"/>
        <w:rPr>
          <w:lang w:val="en-US"/>
        </w:rPr>
      </w:pPr>
    </w:p>
    <w:p w14:paraId="734FF7A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01DA027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7" w:beforeAutospacing="0" w:after="0" w:afterAutospacing="0" w:line="240" w:lineRule="auto"/>
        <w:ind w:left="3217" w:right="3217" w:firstLine="407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10"/>
          <w:kern w:val="0"/>
          <w:sz w:val="44"/>
          <w:szCs w:val="44"/>
          <w:lang w:val="en-US" w:eastAsia="zh-CN" w:bidi="ar"/>
        </w:rPr>
        <w:t>民事起诉状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（技术合同纠纷）</w:t>
      </w:r>
    </w:p>
    <w:p w14:paraId="30C17CF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4" w:lineRule="exact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1AADD5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21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546A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004A90A7">
            <w:pPr>
              <w:pStyle w:val="10"/>
              <w:widowControl/>
              <w:spacing w:before="3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4A27597F">
            <w:pPr>
              <w:pStyle w:val="10"/>
              <w:widowControl/>
              <w:spacing w:before="4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39738703">
            <w:pPr>
              <w:pStyle w:val="10"/>
              <w:widowControl/>
              <w:spacing w:before="4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3B0D62FA">
            <w:pPr>
              <w:pStyle w:val="10"/>
              <w:widowControl/>
              <w:spacing w:before="43" w:beforeAutospacing="0" w:after="0" w:afterAutospacing="0" w:line="237" w:lineRule="auto"/>
              <w:ind w:left="85" w:right="84" w:firstLine="417"/>
            </w:pPr>
            <w:r>
              <w:rPr>
                <w:color w:val="231F20"/>
                <w:spacing w:val="3"/>
                <w:lang w:val="en-US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表中勾选项可以在对应项打“√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”;您认为另有重要内容需要列明的</w:t>
            </w:r>
            <w:r>
              <w:rPr>
                <w:color w:val="231F20"/>
                <w:spacing w:val="4"/>
                <w:lang w:val="en-US"/>
              </w:rPr>
              <w:t>，可以另附页填写。</w:t>
            </w:r>
          </w:p>
          <w:p w14:paraId="0E452298">
            <w:pPr>
              <w:pStyle w:val="10"/>
              <w:widowControl/>
              <w:spacing w:before="15" w:beforeAutospacing="0" w:after="0" w:afterAutospacing="0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676D2965">
            <w:pPr>
              <w:pStyle w:val="10"/>
              <w:widowControl/>
              <w:spacing w:before="25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27013605">
            <w:pPr>
              <w:pStyle w:val="10"/>
              <w:widowControl/>
              <w:spacing w:before="4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64CEFF6E">
            <w:pPr>
              <w:pStyle w:val="10"/>
              <w:widowControl/>
              <w:spacing w:before="45" w:beforeAutospacing="0" w:after="0" w:afterAutospacing="0" w:line="228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0B38D3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9A4C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9C015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09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F8AD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1072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CFD7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D712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70664B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5396197C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5AC98B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02E33C9A">
            <w:pPr>
              <w:pStyle w:val="10"/>
              <w:widowControl/>
              <w:spacing w:before="78" w:beforeAutospacing="0" w:after="0" w:afterAutospacing="0" w:line="172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女□</w:t>
            </w:r>
          </w:p>
          <w:p w14:paraId="2BF0AA7A">
            <w:pPr>
              <w:pStyle w:val="10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 xml:space="preserve">出生日期：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×××× </w:t>
            </w:r>
            <w:r>
              <w:rPr>
                <w:color w:val="231F20"/>
                <w:spacing w:val="-8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</w:t>
            </w:r>
            <w:r>
              <w:rPr>
                <w:color w:val="231F20"/>
                <w:spacing w:val="-8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 </w:t>
            </w:r>
            <w:r>
              <w:rPr>
                <w:color w:val="231F20"/>
                <w:spacing w:val="-8"/>
                <w:lang w:val="en-US"/>
              </w:rPr>
              <w:t xml:space="preserve">日                  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 族</w:t>
            </w:r>
          </w:p>
          <w:p w14:paraId="3A73EC81">
            <w:pPr>
              <w:pStyle w:val="10"/>
              <w:widowControl/>
              <w:spacing w:before="3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 xml:space="preserve">工作单位：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 xml:space="preserve">       </w:t>
            </w:r>
            <w:r>
              <w:rPr>
                <w:color w:val="231F20"/>
                <w:spacing w:val="-6"/>
                <w:lang w:val="en-US"/>
              </w:rPr>
              <w:t xml:space="preserve">职务：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43909B1A">
            <w:pPr>
              <w:pStyle w:val="10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42BACBCB">
            <w:pPr>
              <w:pStyle w:val="10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住所地（户籍所在地</w:t>
            </w:r>
            <w:r>
              <w:rPr>
                <w:color w:val="231F20"/>
                <w:spacing w:val="-5"/>
                <w:lang w:val="en-US"/>
              </w:rPr>
              <w:t>）：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 xml:space="preserve">×× 县  ×× 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 xml:space="preserve"> ×× 号</w:t>
            </w:r>
          </w:p>
          <w:p w14:paraId="6970A28F">
            <w:pPr>
              <w:pStyle w:val="10"/>
              <w:widowControl/>
              <w:spacing w:before="41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市  ×× 县  ×× 街道  ×× 号</w:t>
            </w:r>
          </w:p>
          <w:p w14:paraId="598EA626">
            <w:pPr>
              <w:pStyle w:val="10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证件类型：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身份证</w:t>
            </w:r>
          </w:p>
          <w:p w14:paraId="57C662DB">
            <w:pPr>
              <w:pStyle w:val="10"/>
              <w:widowControl/>
              <w:spacing w:before="43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5B38B7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E463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68D7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9C4AC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6B50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495E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420E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28F7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508E23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19A0EADC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15BAD5">
            <w:pPr>
              <w:pStyle w:val="10"/>
              <w:widowControl/>
              <w:spacing w:before="83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有限公司</w:t>
            </w:r>
          </w:p>
          <w:p w14:paraId="1B358029">
            <w:pPr>
              <w:pStyle w:val="10"/>
              <w:widowControl/>
              <w:spacing w:before="41" w:beforeAutospacing="0" w:after="0" w:afterAutospacing="0" w:line="252" w:lineRule="auto"/>
              <w:ind w:left="88" w:right="136" w:hanging="5"/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-2"/>
                <w:lang w:val="en-US"/>
              </w:rPr>
              <w:t>）：</w:t>
            </w:r>
            <w:r>
              <w:rPr>
                <w:color w:val="231F20"/>
                <w:spacing w:val="-1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78B97E11">
            <w:pPr>
              <w:pStyle w:val="10"/>
              <w:widowControl/>
              <w:spacing w:before="22" w:beforeAutospacing="0" w:after="0" w:afterAutospacing="0" w:line="256" w:lineRule="auto"/>
              <w:ind w:left="84" w:right="257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color w:val="231F20"/>
                <w:spacing w:val="-1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张  ××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总经理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7F048202">
            <w:pPr>
              <w:pStyle w:val="10"/>
              <w:widowControl/>
              <w:spacing w:before="0" w:beforeAutospacing="0" w:after="0" w:afterAutospacing="0" w:line="230" w:lineRule="auto"/>
              <w:ind w:left="82" w:right="1316" w:firstLine="3"/>
            </w:pPr>
            <w:r>
              <w:rPr>
                <w:color w:val="231F20"/>
                <w:spacing w:val="-2"/>
                <w:lang w:val="en-US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股份有限公司□    上市公司□</w:t>
            </w:r>
          </w:p>
          <w:p w14:paraId="1A4754CE">
            <w:pPr>
              <w:pStyle w:val="10"/>
              <w:widowControl/>
              <w:spacing w:before="1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53D7C0AD">
            <w:pPr>
              <w:pStyle w:val="10"/>
              <w:widowControl/>
              <w:spacing w:before="65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56A438F6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140E9C23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□</w:t>
            </w:r>
            <w:r>
              <w:rPr>
                <w:color w:val="231F20"/>
                <w:lang w:val="en-US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股□</w:t>
            </w:r>
            <w:r>
              <w:rPr>
                <w:color w:val="231F20"/>
                <w:lang w:val="en-US"/>
              </w:rPr>
              <w:t>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1FCE6E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54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9306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D28D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D4DF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FD1C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7B4BD3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265040">
            <w:pPr>
              <w:pStyle w:val="10"/>
              <w:widowControl/>
              <w:spacing w:before="334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524F5E6D">
            <w:pPr>
              <w:pStyle w:val="10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0EE21BD4">
            <w:pPr>
              <w:pStyle w:val="10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×× 律师事务所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律师</w:t>
            </w:r>
          </w:p>
          <w:p w14:paraId="049CF1AE">
            <w:pPr>
              <w:pStyle w:val="10"/>
              <w:widowControl/>
              <w:spacing w:before="49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4BCB3C1E">
            <w:pPr>
              <w:pStyle w:val="10"/>
              <w:widowControl/>
              <w:spacing w:before="48" w:beforeAutospacing="0" w:after="0" w:afterAutospacing="0" w:line="213" w:lineRule="auto"/>
              <w:ind w:left="82" w:right="928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特别授权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□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E689D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11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F5A9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7689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6ECA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78570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D022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AB945A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472EE47B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083797">
            <w:pPr>
              <w:pStyle w:val="10"/>
              <w:widowControl/>
              <w:spacing w:before="25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30924B9F">
            <w:pPr>
              <w:pStyle w:val="10"/>
              <w:widowControl/>
              <w:spacing w:before="56" w:beforeAutospacing="0" w:after="0" w:afterAutospacing="0" w:line="172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女□</w:t>
            </w:r>
          </w:p>
          <w:p w14:paraId="5952DE5A">
            <w:pPr>
              <w:pStyle w:val="10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×××× </w:t>
            </w:r>
            <w:r>
              <w:rPr>
                <w:color w:val="231F20"/>
                <w:spacing w:val="-8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</w:t>
            </w:r>
            <w:r>
              <w:rPr>
                <w:color w:val="231F20"/>
                <w:spacing w:val="-8"/>
                <w:lang w:val="en-US"/>
              </w:rPr>
              <w:t xml:space="preserve">月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 </w:t>
            </w:r>
            <w:r>
              <w:rPr>
                <w:color w:val="231F20"/>
                <w:spacing w:val="-8"/>
                <w:lang w:val="en-US"/>
              </w:rPr>
              <w:t xml:space="preserve">日                  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 族</w:t>
            </w:r>
          </w:p>
          <w:p w14:paraId="488AE1E5">
            <w:pPr>
              <w:pStyle w:val="10"/>
              <w:widowControl/>
              <w:spacing w:before="40" w:beforeAutospacing="0" w:after="0" w:afterAutospacing="0" w:line="256" w:lineRule="auto"/>
              <w:ind w:left="83" w:right="476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              职务</w:t>
            </w:r>
            <w:r>
              <w:rPr>
                <w:color w:val="231F20"/>
                <w:spacing w:val="-2"/>
                <w:lang w:val="en-US"/>
              </w:rPr>
              <w:t xml:space="preserve">：               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2"/>
                <w:lang w:val="en-US"/>
              </w:rPr>
              <w:t>住所地（户籍所在地</w:t>
            </w:r>
            <w:r>
              <w:rPr>
                <w:color w:val="231F20"/>
                <w:spacing w:val="-5"/>
                <w:lang w:val="en-US"/>
              </w:rPr>
              <w:t>）：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 xml:space="preserve">×× 县  ×× 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 xml:space="preserve"> ×× 号</w:t>
            </w:r>
          </w:p>
          <w:p w14:paraId="5497C3E8">
            <w:pPr>
              <w:pStyle w:val="10"/>
              <w:widowControl/>
              <w:spacing w:before="5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市  ×× 县  ×× 街道  ×× 号</w:t>
            </w:r>
          </w:p>
          <w:p w14:paraId="6B83968E">
            <w:pPr>
              <w:pStyle w:val="10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证件类型：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身份证</w:t>
            </w:r>
          </w:p>
          <w:p w14:paraId="0F7FC8C5">
            <w:pPr>
              <w:pStyle w:val="10"/>
              <w:widowControl/>
              <w:spacing w:before="43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5D6E73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52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FA16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5EA4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BFFE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E28C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21A4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D30D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7155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4CB00D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4F345E5E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65FD1A">
            <w:pPr>
              <w:pStyle w:val="10"/>
              <w:widowControl/>
              <w:spacing w:before="28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有限公司</w:t>
            </w:r>
          </w:p>
          <w:p w14:paraId="731E00FB">
            <w:pPr>
              <w:pStyle w:val="10"/>
              <w:widowControl/>
              <w:spacing w:before="41" w:beforeAutospacing="0" w:after="0" w:afterAutospacing="0" w:line="252" w:lineRule="auto"/>
              <w:ind w:left="88" w:right="136" w:hanging="5"/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-2"/>
                <w:lang w:val="en-US"/>
              </w:rPr>
              <w:t>）：</w:t>
            </w:r>
            <w:r>
              <w:rPr>
                <w:color w:val="231F20"/>
                <w:spacing w:val="-1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28B9D753">
            <w:pPr>
              <w:pStyle w:val="10"/>
              <w:widowControl/>
              <w:spacing w:before="19" w:beforeAutospacing="0" w:after="0" w:afterAutospacing="0" w:line="256" w:lineRule="auto"/>
              <w:ind w:left="84" w:right="257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王  ××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董事长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347CB041">
            <w:pPr>
              <w:pStyle w:val="10"/>
              <w:widowControl/>
              <w:spacing w:before="6" w:beforeAutospacing="0" w:after="0" w:afterAutospacing="0" w:line="228" w:lineRule="auto"/>
              <w:ind w:left="82" w:right="1316" w:firstLine="3"/>
            </w:pPr>
            <w:r>
              <w:rPr>
                <w:color w:val="231F20"/>
                <w:lang w:val="en-US"/>
              </w:rPr>
              <w:t>统一社会信用代码：×××××××××××</w:t>
            </w:r>
            <w:r>
              <w:rPr>
                <w:color w:val="231F20"/>
                <w:spacing w:val="-1"/>
                <w:lang w:val="en-US"/>
              </w:rPr>
              <w:t>×××××××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股份有限公司□</w:t>
            </w:r>
            <w:r>
              <w:rPr>
                <w:color w:val="231F20"/>
                <w:spacing w:val="-2"/>
                <w:lang w:val="en-US"/>
              </w:rPr>
              <w:t xml:space="preserve">    上市公司□</w:t>
            </w:r>
          </w:p>
          <w:p w14:paraId="207BD01E">
            <w:pPr>
              <w:pStyle w:val="10"/>
              <w:widowControl/>
              <w:spacing w:before="1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574F7ED0">
            <w:pPr>
              <w:pStyle w:val="10"/>
              <w:widowControl/>
              <w:spacing w:before="65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78CCA6A7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B65AFCA">
            <w:pPr>
              <w:pStyle w:val="10"/>
              <w:widowControl/>
              <w:spacing w:before="66" w:beforeAutospacing="0" w:after="0" w:afterAutospacing="0" w:line="266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□</w:t>
            </w:r>
            <w:r>
              <w:rPr>
                <w:color w:val="231F20"/>
                <w:lang w:val="en-US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股□</w:t>
            </w:r>
            <w:r>
              <w:rPr>
                <w:color w:val="231F20"/>
                <w:lang w:val="en-US"/>
              </w:rPr>
              <w:t>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21ABED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1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A0DE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AD7D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D2B7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715A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AAF1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9B9CCC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F14B62">
            <w:pPr>
              <w:pStyle w:val="10"/>
              <w:widowControl/>
              <w:spacing w:before="262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5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val="en-US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val="en-US"/>
              </w:rPr>
              <w:t>××</w:t>
            </w:r>
          </w:p>
          <w:p w14:paraId="0D88CDBE">
            <w:pPr>
              <w:pStyle w:val="10"/>
              <w:widowControl/>
              <w:spacing w:before="56" w:beforeAutospacing="0" w:after="0" w:afterAutospacing="0" w:line="170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性别：男□    女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5F139BDB">
            <w:pPr>
              <w:pStyle w:val="10"/>
              <w:widowControl/>
              <w:spacing w:before="43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×××× </w:t>
            </w:r>
            <w:r>
              <w:rPr>
                <w:color w:val="231F20"/>
                <w:spacing w:val="-8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</w:t>
            </w:r>
            <w:r>
              <w:rPr>
                <w:color w:val="231F20"/>
                <w:spacing w:val="-8"/>
                <w:lang w:val="en-US"/>
              </w:rPr>
              <w:t xml:space="preserve">月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 </w:t>
            </w:r>
            <w:r>
              <w:rPr>
                <w:color w:val="231F20"/>
                <w:spacing w:val="-8"/>
                <w:lang w:val="en-US"/>
              </w:rPr>
              <w:t>日                  民族：</w:t>
            </w:r>
            <w:r>
              <w:rPr>
                <w:color w:val="231F20"/>
                <w:spacing w:val="-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 族</w:t>
            </w:r>
          </w:p>
          <w:p w14:paraId="7708DD2C">
            <w:pPr>
              <w:pStyle w:val="10"/>
              <w:widowControl/>
              <w:spacing w:before="40" w:beforeAutospacing="0" w:after="0" w:afterAutospacing="0" w:line="256" w:lineRule="auto"/>
              <w:ind w:left="83" w:right="476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              职务</w:t>
            </w:r>
            <w:r>
              <w:rPr>
                <w:color w:val="231F20"/>
                <w:spacing w:val="-2"/>
                <w:lang w:val="en-US"/>
              </w:rPr>
              <w:t xml:space="preserve">：               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2"/>
                <w:lang w:val="en-US"/>
              </w:rPr>
              <w:t>住所地（户籍所在地</w:t>
            </w:r>
            <w:r>
              <w:rPr>
                <w:color w:val="231F20"/>
                <w:spacing w:val="-5"/>
                <w:lang w:val="en-US"/>
              </w:rPr>
              <w:t>）：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 xml:space="preserve">×× 县  ×× 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 xml:space="preserve"> ×× 号</w:t>
            </w:r>
          </w:p>
          <w:p w14:paraId="14F0DD77">
            <w:pPr>
              <w:pStyle w:val="10"/>
              <w:widowControl/>
              <w:spacing w:before="5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市  ×× 县  ×× 街道  ×× 号</w:t>
            </w:r>
          </w:p>
          <w:p w14:paraId="2F3A98E5">
            <w:pPr>
              <w:pStyle w:val="10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证件类型：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身份证</w:t>
            </w:r>
          </w:p>
          <w:p w14:paraId="17170059">
            <w:pPr>
              <w:pStyle w:val="10"/>
              <w:widowControl/>
              <w:spacing w:before="43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</w:tbl>
    <w:p w14:paraId="4378C196">
      <w:pPr>
        <w:pStyle w:val="2"/>
        <w:widowControl/>
        <w:rPr>
          <w:lang w:val="en-US"/>
        </w:rPr>
      </w:pPr>
    </w:p>
    <w:p w14:paraId="75C2BC8F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22423A4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3138C66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593B675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080C28D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5B9A36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6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02B2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18C2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7498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B034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0F4D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69F8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76D0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5CBF8D">
            <w:pPr>
              <w:pStyle w:val="10"/>
              <w:widowControl/>
              <w:spacing w:before="79" w:beforeAutospacing="0" w:after="0" w:afterAutospacing="0" w:line="208" w:lineRule="auto"/>
              <w:ind w:left="816" w:right="0"/>
            </w:pPr>
            <w:r>
              <w:rPr>
                <w:color w:val="231F20"/>
                <w:spacing w:val="-1"/>
                <w:lang w:val="en-US"/>
              </w:rPr>
              <w:t>第三人</w:t>
            </w:r>
          </w:p>
          <w:p w14:paraId="74B4723D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D9DCF1">
            <w:pPr>
              <w:pStyle w:val="10"/>
              <w:widowControl/>
              <w:spacing w:before="8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有限公司</w:t>
            </w:r>
          </w:p>
          <w:p w14:paraId="24B02D19">
            <w:pPr>
              <w:pStyle w:val="10"/>
              <w:widowControl/>
              <w:spacing w:before="41" w:beforeAutospacing="0" w:after="0" w:afterAutospacing="0" w:line="252" w:lineRule="auto"/>
              <w:ind w:left="88" w:right="136" w:hanging="5"/>
            </w:pPr>
            <w:r>
              <w:rPr>
                <w:color w:val="231F20"/>
                <w:spacing w:val="-12"/>
                <w:lang w:val="en-US"/>
              </w:rPr>
              <w:t>住所地（主要办事机构所在地</w:t>
            </w:r>
            <w:r>
              <w:rPr>
                <w:color w:val="231F20"/>
                <w:spacing w:val="-2"/>
                <w:lang w:val="en-US"/>
              </w:rPr>
              <w:t>）：</w:t>
            </w:r>
            <w:r>
              <w:rPr>
                <w:color w:val="231F20"/>
                <w:spacing w:val="-1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36FA9CF4">
            <w:pPr>
              <w:pStyle w:val="10"/>
              <w:widowControl/>
              <w:spacing w:before="23" w:beforeAutospacing="0" w:after="0" w:afterAutospacing="0" w:line="259" w:lineRule="auto"/>
              <w:ind w:left="84" w:right="257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color w:val="231F20"/>
                <w:spacing w:val="-1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张  ××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总经理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0FDB213B">
            <w:pPr>
              <w:pStyle w:val="10"/>
              <w:widowControl/>
              <w:spacing w:before="0" w:beforeAutospacing="0" w:after="0" w:afterAutospacing="0" w:line="228" w:lineRule="auto"/>
              <w:ind w:left="82" w:right="1316" w:firstLine="3"/>
            </w:pPr>
            <w:r>
              <w:rPr>
                <w:color w:val="231F20"/>
                <w:lang w:val="en-US"/>
              </w:rPr>
              <w:t>统一社会信用代码：×××××××××××</w:t>
            </w:r>
            <w:r>
              <w:rPr>
                <w:color w:val="231F20"/>
                <w:spacing w:val="-1"/>
                <w:lang w:val="en-US"/>
              </w:rPr>
              <w:t>×××××××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股份有限公司□</w:t>
            </w:r>
            <w:r>
              <w:rPr>
                <w:color w:val="231F20"/>
                <w:spacing w:val="-2"/>
                <w:lang w:val="en-US"/>
              </w:rPr>
              <w:t xml:space="preserve">    上市公司□</w:t>
            </w:r>
          </w:p>
          <w:p w14:paraId="47306ED8">
            <w:pPr>
              <w:pStyle w:val="10"/>
              <w:widowControl/>
              <w:spacing w:line="208" w:lineRule="auto"/>
              <w:ind w:left="713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4D6E8341">
            <w:pPr>
              <w:pStyle w:val="10"/>
              <w:widowControl/>
              <w:spacing w:before="66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10A95036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56A840BD">
            <w:pPr>
              <w:pStyle w:val="10"/>
              <w:widowControl/>
              <w:spacing w:before="68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□</w:t>
            </w:r>
            <w:r>
              <w:rPr>
                <w:color w:val="231F20"/>
                <w:lang w:val="en-US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股□</w:t>
            </w:r>
            <w:r>
              <w:rPr>
                <w:color w:val="231F20"/>
                <w:lang w:val="en-US"/>
              </w:rPr>
              <w:t>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3AF167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AA54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089B94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C4CF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6D8E82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0BCC26">
            <w:pPr>
              <w:pStyle w:val="10"/>
              <w:widowControl/>
              <w:spacing w:before="256" w:beforeAutospacing="0" w:after="0" w:afterAutospacing="0" w:line="259" w:lineRule="auto"/>
              <w:ind w:left="94" w:right="84" w:firstLine="8"/>
            </w:pPr>
            <w:r>
              <w:rPr>
                <w:color w:val="231F20"/>
                <w:spacing w:val="-2"/>
                <w:lang w:val="en-US"/>
              </w:rPr>
              <w:t>1. 要求继续履行或是解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除合同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C664A5">
            <w:pPr>
              <w:pStyle w:val="10"/>
              <w:widowControl/>
              <w:spacing w:before="87" w:beforeAutospacing="0" w:after="0" w:afterAutospacing="0" w:line="206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继续履行□</w:t>
            </w:r>
            <w:r>
              <w:rPr>
                <w:color w:val="231F20"/>
                <w:spacing w:val="1"/>
                <w:lang w:val="en-US"/>
              </w:rPr>
              <w:t xml:space="preserve">                         </w:t>
            </w:r>
            <w:r>
              <w:rPr>
                <w:color w:val="231F20"/>
                <w:spacing w:val="-5"/>
                <w:lang w:val="en-US"/>
              </w:rPr>
              <w:t>日内履行完毕</w:t>
            </w:r>
          </w:p>
          <w:p w14:paraId="1C7FE783">
            <w:pPr>
              <w:pStyle w:val="10"/>
              <w:widowControl/>
              <w:spacing w:before="76" w:beforeAutospacing="0" w:after="0" w:afterAutospacing="0" w:line="170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判令解除合同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</w:p>
          <w:p w14:paraId="60A8FFEF">
            <w:pPr>
              <w:pStyle w:val="10"/>
              <w:widowControl/>
              <w:spacing w:before="42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3"/>
                <w:lang w:val="en-US"/>
              </w:rPr>
              <w:t xml:space="preserve">确认合同已于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× 年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月  ×  日解除</w:t>
            </w:r>
          </w:p>
        </w:tc>
      </w:tr>
      <w:tr w14:paraId="04FA99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D324B6">
            <w:pPr>
              <w:pStyle w:val="10"/>
              <w:widowControl/>
              <w:spacing w:before="83" w:beforeAutospacing="0" w:after="0" w:afterAutospacing="0" w:line="208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2.</w:t>
            </w:r>
            <w:r>
              <w:rPr>
                <w:color w:val="231F20"/>
                <w:spacing w:val="15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给付价款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C42133">
            <w:pPr>
              <w:pStyle w:val="10"/>
              <w:widowControl/>
              <w:spacing w:before="81" w:beforeAutospacing="0" w:after="0" w:afterAutospacing="0" w:line="216" w:lineRule="auto"/>
              <w:ind w:left="101" w:right="0"/>
            </w:pP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支付技术许可费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 元</w:t>
            </w:r>
            <w:r>
              <w:rPr>
                <w:color w:val="231F20"/>
                <w:spacing w:val="-5"/>
                <w:lang w:val="en-US"/>
              </w:rPr>
              <w:t>（人民币，下同）</w:t>
            </w:r>
          </w:p>
        </w:tc>
      </w:tr>
      <w:tr w14:paraId="31FE52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2907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13A3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3D1FFC">
            <w:pPr>
              <w:pStyle w:val="10"/>
              <w:widowControl/>
              <w:spacing w:before="79" w:beforeAutospacing="0" w:after="0" w:afterAutospacing="0" w:line="261" w:lineRule="auto"/>
              <w:ind w:left="0" w:right="84" w:firstLine="121"/>
            </w:pPr>
            <w:r>
              <w:rPr>
                <w:color w:val="231F20"/>
                <w:spacing w:val="-4"/>
                <w:lang w:val="en-US"/>
              </w:rPr>
              <w:t>3. 迟延给付价款的利息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（违约金）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773486">
            <w:pPr>
              <w:pStyle w:val="10"/>
              <w:widowControl/>
              <w:spacing w:before="93" w:beforeAutospacing="0" w:after="0" w:afterAutospacing="0" w:line="237" w:lineRule="auto"/>
              <w:ind w:left="84" w:right="79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截至  × 年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月  ×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日止，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迟延给付价款的利息  × 元；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违约金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元；自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× 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 xml:space="preserve">日之后的逾期利息、违约金，以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元为基数按照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LPR 标准计算。</w:t>
            </w:r>
          </w:p>
          <w:p w14:paraId="18326F55">
            <w:pPr>
              <w:pStyle w:val="10"/>
              <w:widowControl/>
              <w:spacing w:before="28" w:beforeAutospacing="0" w:after="0" w:afterAutospacing="0" w:line="244" w:lineRule="auto"/>
              <w:ind w:left="82" w:right="5974" w:firstLine="8"/>
            </w:pP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计算方式：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299D4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CBA9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8783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CAC38D">
            <w:pPr>
              <w:pStyle w:val="10"/>
              <w:widowControl/>
              <w:spacing w:before="79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赔偿违约所受的损失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1553EC">
            <w:pPr>
              <w:pStyle w:val="10"/>
              <w:widowControl/>
              <w:spacing w:before="92" w:beforeAutospacing="0" w:after="0" w:afterAutospacing="0" w:line="189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1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9"/>
                <w:sz w:val="23"/>
                <w:szCs w:val="23"/>
                <w:lang w:val="en-US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支付赔偿金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 元</w:t>
            </w:r>
          </w:p>
          <w:p w14:paraId="37AF4168">
            <w:pPr>
              <w:pStyle w:val="10"/>
              <w:widowControl/>
              <w:spacing w:before="32" w:beforeAutospacing="0" w:after="0" w:afterAutospacing="0" w:line="170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违约类型：迟延履行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不履行□    其他□</w:t>
            </w:r>
          </w:p>
          <w:p w14:paraId="6EE57857">
            <w:pPr>
              <w:pStyle w:val="10"/>
              <w:widowControl/>
              <w:spacing w:before="45" w:beforeAutospacing="0" w:after="0" w:afterAutospacing="0" w:line="208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具体情形：</w:t>
            </w:r>
          </w:p>
          <w:p w14:paraId="46433C12">
            <w:pPr>
              <w:pStyle w:val="10"/>
              <w:widowControl/>
              <w:spacing w:before="67" w:beforeAutospacing="0" w:after="0" w:afterAutospacing="0" w:line="235" w:lineRule="auto"/>
              <w:ind w:left="82" w:right="5554" w:firstLine="1"/>
            </w:pPr>
            <w:r>
              <w:rPr>
                <w:color w:val="231F20"/>
                <w:spacing w:val="-7"/>
                <w:lang w:val="en-US"/>
              </w:rPr>
              <w:t>损失计算依据：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65F52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6EC2E5">
            <w:pPr>
              <w:pStyle w:val="10"/>
              <w:widowControl/>
              <w:spacing w:before="25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是否主张诉讼费用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EE5040">
            <w:pPr>
              <w:pStyle w:val="10"/>
              <w:widowControl/>
              <w:spacing w:before="103" w:beforeAutospacing="0" w:after="0" w:afterAutospacing="0" w:line="204" w:lineRule="auto"/>
              <w:ind w:left="86" w:right="654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51AB33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E4AB96">
            <w:pPr>
              <w:pStyle w:val="10"/>
              <w:widowControl/>
              <w:spacing w:before="257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其他请求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BCDA18">
            <w:pPr>
              <w:pStyle w:val="10"/>
              <w:widowControl/>
              <w:spacing w:before="94" w:beforeAutospacing="0" w:after="0" w:afterAutospacing="0" w:line="184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/>
              </w:rPr>
              <w:t xml:space="preserve">    </w:t>
            </w:r>
            <w:r>
              <w:rPr>
                <w:color w:val="231F20"/>
                <w:spacing w:val="-6"/>
                <w:lang w:val="en-US"/>
              </w:rPr>
              <w:t>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请求孙  × 承担连带责任</w:t>
            </w:r>
          </w:p>
          <w:p w14:paraId="0643C735">
            <w:pPr>
              <w:pStyle w:val="10"/>
              <w:widowControl/>
              <w:spacing w:before="3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</w:tbl>
    <w:p w14:paraId="61093E03">
      <w:pPr>
        <w:pStyle w:val="2"/>
        <w:widowControl/>
        <w:rPr>
          <w:lang w:val="en-US"/>
        </w:rPr>
      </w:pPr>
    </w:p>
    <w:p w14:paraId="4940DE94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38AAB15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0388924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1D5D471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1D23E94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11D43F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1364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9" w:lineRule="auto"/>
              <w:ind w:left="362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鉴定和诉前保全</w:t>
            </w:r>
          </w:p>
        </w:tc>
      </w:tr>
      <w:tr w14:paraId="348C92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95E1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7FDACB">
            <w:pPr>
              <w:pStyle w:val="10"/>
              <w:widowControl/>
              <w:spacing w:before="78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是否申请鉴定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B6201E">
            <w:pPr>
              <w:pStyle w:val="10"/>
              <w:widowControl/>
              <w:spacing w:before="85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鉴定内容：</w:t>
            </w:r>
          </w:p>
          <w:p w14:paraId="026B502D">
            <w:pPr>
              <w:pStyle w:val="10"/>
              <w:widowControl/>
              <w:spacing w:before="67" w:beforeAutospacing="0" w:after="0" w:afterAutospacing="0" w:line="216" w:lineRule="auto"/>
              <w:ind w:left="86" w:right="4924" w:firstLine="628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7"/>
                <w:lang w:val="en-US"/>
              </w:rPr>
              <w:t>鉴定机构名称：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099B7B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6DC3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D95A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064D89">
            <w:pPr>
              <w:pStyle w:val="10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是否已经诉前保全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337F09">
            <w:pPr>
              <w:pStyle w:val="10"/>
              <w:widowControl/>
              <w:spacing w:before="85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保全法院：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保全时间：</w:t>
            </w:r>
          </w:p>
          <w:p w14:paraId="32B341AE">
            <w:pPr>
              <w:pStyle w:val="10"/>
              <w:widowControl/>
              <w:spacing w:before="68" w:beforeAutospacing="0" w:after="0" w:afterAutospacing="0" w:line="206" w:lineRule="auto"/>
              <w:ind w:left="712" w:right="0"/>
            </w:pPr>
            <w:r>
              <w:rPr>
                <w:color w:val="231F20"/>
                <w:spacing w:val="-7"/>
                <w:lang w:val="en-US"/>
              </w:rPr>
              <w:t>保全案号：</w:t>
            </w:r>
          </w:p>
          <w:p w14:paraId="12E0CFDB">
            <w:pPr>
              <w:pStyle w:val="10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  <w:p w14:paraId="6BBEC646">
            <w:pPr>
              <w:pStyle w:val="10"/>
              <w:widowControl/>
              <w:spacing w:before="65" w:beforeAutospacing="0" w:line="208" w:lineRule="auto"/>
            </w:pPr>
            <w:r>
              <w:rPr>
                <w:color w:val="231F20"/>
                <w:spacing w:val="-1"/>
                <w:lang w:val="en-US"/>
              </w:rPr>
              <w:t>（如申请诉讼保全，请另行提交诉讼保全申请及相关材料）</w:t>
            </w:r>
          </w:p>
        </w:tc>
      </w:tr>
      <w:tr w14:paraId="5A82FF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5941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05CC2A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9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A0E7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59" w:lineRule="auto"/>
              <w:ind w:left="84" w:right="79" w:firstLine="12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×× 有限公司、×× 有限公司组成技术许可联合体，承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担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×× 有限公司  ×× 技术许可、培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训和技术服务工作，合同签订后，乙方已按规定提交了工艺包文件审查版接收证明、会议纪要和发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票给甲方，但甲方尚未履行对应款项支付义务，丙方认可上述文件和发票，并承担给付义务。</w:t>
            </w:r>
          </w:p>
        </w:tc>
      </w:tr>
      <w:tr w14:paraId="00FA2C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B8E7A4">
            <w:pPr>
              <w:pStyle w:val="10"/>
              <w:widowControl/>
              <w:spacing w:before="89" w:beforeAutospacing="0" w:after="0" w:afterAutospacing="0" w:line="252" w:lineRule="auto"/>
              <w:ind w:left="0" w:right="84" w:firstLine="134"/>
              <w:jc w:val="both"/>
            </w:pPr>
            <w:r>
              <w:rPr>
                <w:color w:val="231F20"/>
                <w:spacing w:val="-5"/>
                <w:lang w:val="en-US"/>
              </w:rPr>
              <w:t>1. 技术合同的签订情况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（技术领域，项目的名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0"/>
                <w:lang w:val="en-US"/>
              </w:rPr>
              <w:t>称，标的的内容、范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31"/>
                <w:lang w:val="en-US"/>
              </w:rPr>
              <w:t>围和要求，履行的计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30"/>
                <w:lang w:val="en-US"/>
              </w:rPr>
              <w:t>划、地点和方式，技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32"/>
                <w:lang w:val="en-US"/>
              </w:rPr>
              <w:t>术成果的归属和收益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1"/>
                <w:lang w:val="en-US"/>
              </w:rPr>
              <w:t>的分配办法，验收标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7"/>
                <w:lang w:val="en-US"/>
              </w:rPr>
              <w:t>准和方法等）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294A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C7C5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71" w:lineRule="auto"/>
              <w:ind w:left="88" w:right="78" w:hanging="2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20××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7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日， ×× 有限公司就  ×× 技术项目一事，与北京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有限公司双方签订《×× 技术服务合同》一份。北京  ×× 有限公司、××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有限公司组成技术许可联合体，承担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有限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公司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技术许可、培训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和技术服务工作，合同签订后，乙方已按规定提交了工艺包文件审查版接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7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收证明、会议纪要和发票给甲方，但甲方尚未履行对应款项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支付义务，丙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方认可上述文件和发票，并承担给付义务。</w:t>
            </w:r>
          </w:p>
        </w:tc>
      </w:tr>
      <w:tr w14:paraId="6E3B13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27040C">
            <w:pPr>
              <w:pStyle w:val="10"/>
              <w:widowControl/>
              <w:spacing w:before="254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合同签订主体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F1BCFB">
            <w:pPr>
              <w:pStyle w:val="10"/>
              <w:widowControl/>
              <w:spacing w:before="82" w:beforeAutospacing="0" w:after="0" w:afterAutospacing="0" w:line="228" w:lineRule="auto"/>
              <w:ind w:left="10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 xml:space="preserve">甲方：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×× 有限公司</w:t>
            </w:r>
          </w:p>
          <w:p w14:paraId="5F848D55">
            <w:pPr>
              <w:pStyle w:val="10"/>
              <w:widowControl/>
              <w:spacing w:before="42" w:beforeAutospacing="0" w:after="0" w:afterAutospacing="0" w:line="216" w:lineRule="auto"/>
              <w:ind w:left="9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乙方：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7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 有限公司</w:t>
            </w:r>
          </w:p>
        </w:tc>
      </w:tr>
      <w:tr w14:paraId="48B201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8AFBEC">
            <w:pPr>
              <w:pStyle w:val="10"/>
              <w:widowControl/>
              <w:spacing w:before="86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约定的合同期限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AB4D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8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20×× 年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月  ×  日起至 20×× 年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月  ×  日止</w:t>
            </w:r>
          </w:p>
        </w:tc>
      </w:tr>
      <w:tr w14:paraId="07715F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3DB8D6">
            <w:pPr>
              <w:pStyle w:val="10"/>
              <w:widowControl/>
              <w:spacing w:before="255" w:beforeAutospacing="0" w:after="0" w:afterAutospacing="0" w:line="259" w:lineRule="auto"/>
              <w:ind w:left="83" w:right="0" w:hanging="1"/>
              <w:jc w:val="both"/>
            </w:pPr>
            <w:r>
              <w:rPr>
                <w:color w:val="231F20"/>
                <w:spacing w:val="-7"/>
                <w:lang w:val="en-US"/>
              </w:rPr>
              <w:t>4.</w:t>
            </w:r>
            <w:r>
              <w:rPr>
                <w:color w:val="231F20"/>
                <w:spacing w:val="1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约 定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的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给 付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价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款、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报酬、使用费及支付</w:t>
            </w:r>
            <w:r>
              <w:rPr>
                <w:color w:val="231F20"/>
                <w:lang w:val="en-US"/>
              </w:rPr>
              <w:t xml:space="preserve">   方式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8D10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61" w:lineRule="auto"/>
              <w:ind w:left="86" w:right="79" w:hanging="1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付款方式为：1、在合同签订后  × 个工作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日内  ×× 有限公司支付北京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有限公司合同款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××%；2、项目竣工后，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×× 有限公司支付北京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× 有限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公司合同款  ××%；3、×× 有限公司完成验收后，经双方签字确认后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8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个工作日内支付北京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×× 有限公司合同款  ××%。</w:t>
            </w:r>
          </w:p>
        </w:tc>
      </w:tr>
      <w:tr w14:paraId="57335C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989C31">
            <w:pPr>
              <w:pStyle w:val="10"/>
              <w:widowControl/>
              <w:spacing w:before="85" w:beforeAutospacing="0" w:after="0" w:afterAutospacing="0" w:line="235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5. 约定的给付价款利息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（违约金）及计算方式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8AA97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10" w:beforeAutospacing="0" w:after="0" w:afterAutospacing="0" w:line="189" w:lineRule="auto"/>
              <w:ind w:left="9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无</w:t>
            </w:r>
          </w:p>
        </w:tc>
      </w:tr>
      <w:tr w14:paraId="58B065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7057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0425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65F29F">
            <w:pPr>
              <w:pStyle w:val="10"/>
              <w:widowControl/>
              <w:spacing w:before="78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技术合同履约情况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9893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261" w:lineRule="auto"/>
              <w:ind w:left="82" w:right="7" w:firstLine="52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×× 有限公司出具证明，该公司系案涉项目的合同总包方和管理方，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有限公司系案涉项目的技术被许可方， ×× 有限公司使用了许可方的专利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技术，并根据许可方的工艺设计包（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PDP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）进行了工程设计和采购等工作，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还接受了技术许可方提供的技术服务。</w:t>
            </w:r>
          </w:p>
        </w:tc>
      </w:tr>
      <w:tr w14:paraId="4C7AD1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D49E14">
            <w:pPr>
              <w:pStyle w:val="10"/>
              <w:widowControl/>
              <w:spacing w:before="88" w:beforeAutospacing="0" w:after="0" w:afterAutospacing="0" w:line="235" w:lineRule="auto"/>
              <w:ind w:left="0" w:right="84" w:firstLine="116"/>
            </w:pPr>
            <w:r>
              <w:rPr>
                <w:color w:val="231F20"/>
                <w:spacing w:val="-3"/>
                <w:lang w:val="en-US"/>
              </w:rPr>
              <w:t>7. 其他需要说明的内容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BF2D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80" w:beforeAutospacing="0" w:after="0" w:afterAutospacing="0" w:line="189" w:lineRule="auto"/>
              <w:ind w:left="9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无</w:t>
            </w:r>
          </w:p>
        </w:tc>
      </w:tr>
      <w:tr w14:paraId="4963E5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C7F638">
            <w:pPr>
              <w:pStyle w:val="10"/>
              <w:widowControl/>
              <w:spacing w:before="87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8. 证据清单（可另附页）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1ED3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8" w:lineRule="auto"/>
              <w:ind w:left="9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见附件</w:t>
            </w:r>
          </w:p>
        </w:tc>
      </w:tr>
      <w:tr w14:paraId="3FE6B4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2CC5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7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关联案件信息</w:t>
            </w:r>
          </w:p>
        </w:tc>
      </w:tr>
      <w:tr w14:paraId="6A9608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A92A25">
            <w:pPr>
              <w:pStyle w:val="10"/>
              <w:widowControl/>
              <w:spacing w:before="83" w:beforeAutospacing="0" w:after="0" w:afterAutospacing="0" w:line="208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     内容：  件（未结）、案号、案由、当事人、审理法院、案</w:t>
            </w:r>
            <w:r>
              <w:rPr>
                <w:color w:val="231F20"/>
                <w:spacing w:val="-3"/>
                <w:lang w:val="en-US"/>
              </w:rPr>
              <w:t>件进展等（可另附页）</w:t>
            </w:r>
          </w:p>
          <w:p w14:paraId="1B2469B6">
            <w:pPr>
              <w:pStyle w:val="10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4CD486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3A1B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2E773E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346FC2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是否了解调解作为非诉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21"/>
                <w:lang w:val="en-US"/>
              </w:rPr>
              <w:t>讼纠纷解决方式，能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8"/>
                <w:lang w:val="en-US"/>
              </w:rPr>
              <w:t>及时、高效、低成本、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不伤和气地解决纠纷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E4DA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3A84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1E4513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3BA52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72ED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2E01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FA28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B97F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C865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0720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4DFB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C7F7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4692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19A989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B41DA4">
            <w:pPr>
              <w:pStyle w:val="10"/>
              <w:widowControl/>
              <w:spacing w:before="86" w:beforeAutospacing="0" w:after="0" w:afterAutospacing="0" w:line="256" w:lineRule="auto"/>
              <w:ind w:left="82" w:right="89" w:firstLine="20"/>
              <w:jc w:val="both"/>
            </w:pPr>
            <w:r>
              <w:rPr>
                <w:color w:val="231F20"/>
                <w:spacing w:val="4"/>
                <w:lang w:val="en-US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理、执行周期相对较长。</w:t>
            </w:r>
          </w:p>
          <w:p w14:paraId="3778C03D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2DDEB780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</w:pPr>
            <w:r>
              <w:rPr>
                <w:color w:val="231F20"/>
                <w:spacing w:val="5"/>
                <w:lang w:val="en-US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lang w:val="en-US"/>
              </w:rPr>
              <w:t>确认的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val="en-US"/>
              </w:rPr>
              <w:t>诉讼费用。</w:t>
            </w:r>
          </w:p>
          <w:p w14:paraId="76B509CF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28E7348E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</w:pPr>
            <w:r>
              <w:rPr>
                <w:color w:val="231F20"/>
                <w:spacing w:val="5"/>
                <w:lang w:val="en-US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lang w:val="en-US"/>
              </w:rPr>
              <w:t>解组织和调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解员再进行调解。调解无法达成一致意见的，法院将依程序排期开庭。</w:t>
            </w:r>
          </w:p>
          <w:p w14:paraId="12BDD5FC">
            <w:pPr>
              <w:pStyle w:val="10"/>
              <w:widowControl/>
              <w:spacing w:before="14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2AB95727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</w:pPr>
            <w:r>
              <w:rPr>
                <w:color w:val="231F20"/>
                <w:spacing w:val="5"/>
                <w:lang w:val="en-US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当事人同意不得公开。</w:t>
            </w:r>
          </w:p>
          <w:p w14:paraId="6DF704F1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3427FF4A">
            <w:pPr>
              <w:pStyle w:val="10"/>
              <w:widowControl/>
              <w:spacing w:before="66" w:beforeAutospacing="0" w:after="0" w:afterAutospacing="0" w:line="259" w:lineRule="auto"/>
              <w:ind w:left="85" w:right="92"/>
            </w:pPr>
            <w:r>
              <w:rPr>
                <w:color w:val="231F20"/>
                <w:spacing w:val="5"/>
                <w:lang w:val="en-US"/>
              </w:rPr>
              <w:t>5. 调解达成的协议具有法律效力，可以依照法律规定申请司法确认，具有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强制执行效力。</w:t>
            </w:r>
          </w:p>
          <w:p w14:paraId="2B0EDBB4">
            <w:pPr>
              <w:pStyle w:val="10"/>
              <w:widowControl/>
              <w:spacing w:before="2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14AF71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B30F2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0A0F03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12BDA3F">
            <w:pPr>
              <w:pStyle w:val="10"/>
              <w:widowControl/>
              <w:spacing w:before="99" w:beforeAutospacing="0" w:after="0" w:afterAutospacing="0" w:line="256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5B432EC4">
            <w:pPr>
              <w:pStyle w:val="10"/>
              <w:widowControl/>
              <w:spacing w:line="206" w:lineRule="auto"/>
              <w:ind w:left="86"/>
            </w:pPr>
            <w:r>
              <w:rPr>
                <w:color w:val="231F20"/>
                <w:spacing w:val="-1"/>
                <w:lang w:val="en-US"/>
              </w:rPr>
              <w:t>暂不确定，想要了解更多内容□</w:t>
            </w:r>
          </w:p>
        </w:tc>
      </w:tr>
    </w:tbl>
    <w:p w14:paraId="0B61B1D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right="0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7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7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王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××    北京  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515FB38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307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1274E193">
      <w:pPr>
        <w:spacing w:line="218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400C599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2ADE837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7" w:beforeAutospacing="0" w:after="0" w:afterAutospacing="0" w:line="240" w:lineRule="auto"/>
        <w:ind w:left="3217" w:right="3217" w:firstLine="407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10"/>
          <w:kern w:val="0"/>
          <w:sz w:val="44"/>
          <w:szCs w:val="44"/>
          <w:lang w:val="en-US" w:eastAsia="zh-CN" w:bidi="ar"/>
        </w:rPr>
        <w:t>民事答辩状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（技术合同纠纷）</w:t>
      </w:r>
    </w:p>
    <w:p w14:paraId="57F65F5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4" w:lineRule="exact"/>
        <w:ind w:left="0" w:right="0"/>
        <w:jc w:val="left"/>
        <w:rPr>
          <w:lang w:val="en-US"/>
        </w:rPr>
      </w:pPr>
    </w:p>
    <w:tbl>
      <w:tblPr>
        <w:tblStyle w:val="11"/>
        <w:tblW w:w="96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79"/>
        <w:gridCol w:w="1191"/>
        <w:gridCol w:w="2045"/>
        <w:gridCol w:w="1074"/>
        <w:gridCol w:w="4259"/>
      </w:tblGrid>
      <w:tr w14:paraId="0BE348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213" w:hRule="atLeast"/>
        </w:trPr>
        <w:tc>
          <w:tcPr>
            <w:tcW w:w="9648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25AB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504E7AB">
            <w:pPr>
              <w:pStyle w:val="10"/>
              <w:widowControl/>
              <w:spacing w:before="3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1AF9FBBC">
            <w:pPr>
              <w:pStyle w:val="10"/>
              <w:widowControl/>
              <w:spacing w:before="4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1"/>
                <w:lang w:val="en-US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lang w:val="en-US"/>
              </w:rPr>
              <w:t>执照复印件等。</w:t>
            </w:r>
          </w:p>
          <w:p w14:paraId="1D382545">
            <w:pPr>
              <w:pStyle w:val="10"/>
              <w:widowControl/>
              <w:spacing w:before="4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04E26986">
            <w:pPr>
              <w:pStyle w:val="10"/>
              <w:widowControl/>
              <w:spacing w:before="43" w:beforeAutospacing="0" w:after="0" w:afterAutospacing="0" w:line="237" w:lineRule="auto"/>
              <w:ind w:left="83" w:right="89" w:firstLine="419"/>
            </w:pPr>
            <w:r>
              <w:rPr>
                <w:color w:val="231F20"/>
                <w:spacing w:val="8"/>
                <w:lang w:val="en-US"/>
              </w:rPr>
              <w:t>3. 本表有些内容可能与您的案件无关，您认为与案件无关的项目可以填“无”或不填；对于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本表中勾选项可以在对应项打“√</w:t>
            </w:r>
            <w:r>
              <w:rPr>
                <w:color w:val="231F20"/>
                <w:spacing w:val="-31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”;您认为另有重要内容需要列明的，</w:t>
            </w:r>
            <w:r>
              <w:rPr>
                <w:color w:val="231F20"/>
                <w:spacing w:val="4"/>
                <w:lang w:val="en-US"/>
              </w:rPr>
              <w:t>可以另附页填写。</w:t>
            </w:r>
          </w:p>
          <w:p w14:paraId="3199A410">
            <w:pPr>
              <w:pStyle w:val="10"/>
              <w:widowControl/>
              <w:spacing w:before="15" w:beforeAutospacing="0" w:after="0" w:afterAutospacing="0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232787EB">
            <w:pPr>
              <w:pStyle w:val="10"/>
              <w:widowControl/>
              <w:spacing w:before="25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5CB7DE95">
            <w:pPr>
              <w:pStyle w:val="10"/>
              <w:widowControl/>
              <w:spacing w:before="4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3E5A5134">
            <w:pPr>
              <w:pStyle w:val="10"/>
              <w:widowControl/>
              <w:spacing w:before="45" w:beforeAutospacing="0" w:after="0" w:afterAutospacing="0" w:line="228" w:lineRule="auto"/>
              <w:ind w:left="84" w:right="87" w:firstLine="416"/>
            </w:pPr>
            <w:r>
              <w:rPr>
                <w:color w:val="231F20"/>
                <w:spacing w:val="3"/>
                <w:lang w:val="en-US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追究责任。</w:t>
            </w:r>
          </w:p>
        </w:tc>
      </w:tr>
      <w:tr w14:paraId="67A9A8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107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7881D6">
            <w:pPr>
              <w:pStyle w:val="10"/>
              <w:widowControl/>
              <w:spacing w:before="86" w:beforeAutospacing="0" w:after="0" w:afterAutospacing="0" w:line="206" w:lineRule="auto"/>
              <w:ind w:left="328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323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1AF0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（2022）京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1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民初  ×××× 号</w:t>
            </w:r>
          </w:p>
        </w:tc>
        <w:tc>
          <w:tcPr>
            <w:tcW w:w="1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E58EDD">
            <w:pPr>
              <w:pStyle w:val="10"/>
              <w:widowControl/>
              <w:spacing w:before="86" w:beforeAutospacing="0" w:after="0" w:afterAutospacing="0" w:line="206" w:lineRule="auto"/>
              <w:ind w:left="330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2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A91D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34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技术合同纠纷</w:t>
            </w:r>
          </w:p>
        </w:tc>
      </w:tr>
      <w:tr w14:paraId="60373B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6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17DA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5BCB13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953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7B04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521A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6D0D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F0A0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CEBA68">
            <w:pPr>
              <w:pStyle w:val="10"/>
              <w:widowControl/>
              <w:spacing w:before="78" w:beforeAutospacing="0" w:after="0" w:afterAutospacing="0" w:line="244" w:lineRule="auto"/>
              <w:ind w:left="594" w:right="600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329919">
            <w:pPr>
              <w:pStyle w:val="10"/>
              <w:widowControl/>
              <w:spacing w:before="8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4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/>
              </w:rPr>
              <w:t>××</w:t>
            </w:r>
          </w:p>
          <w:p w14:paraId="05740BAA">
            <w:pPr>
              <w:pStyle w:val="10"/>
              <w:widowControl/>
              <w:spacing w:before="36" w:beforeAutospacing="0" w:after="0" w:afterAutospacing="0" w:line="172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女□</w:t>
            </w:r>
          </w:p>
          <w:p w14:paraId="175B8225">
            <w:pPr>
              <w:pStyle w:val="10"/>
              <w:widowControl/>
              <w:spacing w:before="2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×××× </w:t>
            </w:r>
            <w:r>
              <w:rPr>
                <w:color w:val="231F20"/>
                <w:spacing w:val="-7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×× </w:t>
            </w:r>
            <w:r>
              <w:rPr>
                <w:color w:val="231F20"/>
                <w:spacing w:val="-7"/>
                <w:lang w:val="en-US"/>
              </w:rPr>
              <w:t xml:space="preserve">月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××  </w:t>
            </w:r>
            <w:r>
              <w:rPr>
                <w:color w:val="231F20"/>
                <w:spacing w:val="-7"/>
                <w:lang w:val="en-US"/>
              </w:rPr>
              <w:t>日                  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汉族</w:t>
            </w:r>
          </w:p>
          <w:p w14:paraId="2F4FA6B9">
            <w:pPr>
              <w:pStyle w:val="10"/>
              <w:widowControl/>
              <w:spacing w:before="3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 xml:space="preserve">工作单位：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 xml:space="preserve">       </w:t>
            </w:r>
            <w:r>
              <w:rPr>
                <w:color w:val="231F20"/>
                <w:spacing w:val="-6"/>
                <w:lang w:val="en-US"/>
              </w:rPr>
              <w:t xml:space="preserve">职务：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3316CC8B">
            <w:pPr>
              <w:pStyle w:val="10"/>
              <w:widowControl/>
              <w:spacing w:before="2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7890AC16">
            <w:pPr>
              <w:pStyle w:val="10"/>
              <w:widowControl/>
              <w:spacing w:before="1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住所地（户籍所在地</w:t>
            </w:r>
            <w:r>
              <w:rPr>
                <w:color w:val="231F20"/>
                <w:spacing w:val="-5"/>
                <w:lang w:val="en-US"/>
              </w:rPr>
              <w:t>）：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 xml:space="preserve">×× 县  ×× 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 xml:space="preserve"> ×× 号</w:t>
            </w:r>
          </w:p>
          <w:p w14:paraId="5F5646EE">
            <w:pPr>
              <w:pStyle w:val="10"/>
              <w:widowControl/>
              <w:spacing w:before="21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市  ×× 县  ×× 街道  ×× 号</w:t>
            </w:r>
          </w:p>
          <w:p w14:paraId="08081B05">
            <w:pPr>
              <w:pStyle w:val="10"/>
              <w:widowControl/>
              <w:spacing w:before="1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证件类型：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身份证</w:t>
            </w:r>
          </w:p>
          <w:p w14:paraId="420536F0">
            <w:pPr>
              <w:pStyle w:val="10"/>
              <w:widowControl/>
              <w:spacing w:before="24" w:beforeAutospacing="0" w:after="0" w:afterAutospacing="0" w:line="213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4B19B5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AF75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CAF6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2502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2E6B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48DC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1340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B295E7">
            <w:pPr>
              <w:pStyle w:val="10"/>
              <w:widowControl/>
              <w:spacing w:before="79" w:beforeAutospacing="0" w:after="0" w:afterAutospacing="0" w:line="206" w:lineRule="auto"/>
              <w:ind w:left="815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  <w:p w14:paraId="1C40B6B1">
            <w:pPr>
              <w:pStyle w:val="10"/>
              <w:widowControl/>
              <w:spacing w:before="4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D6E15D">
            <w:pPr>
              <w:pStyle w:val="10"/>
              <w:widowControl/>
              <w:spacing w:before="83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有限公司</w:t>
            </w:r>
          </w:p>
          <w:p w14:paraId="38ABA011">
            <w:pPr>
              <w:pStyle w:val="10"/>
              <w:widowControl/>
              <w:spacing w:before="22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3"/>
                <w:lang w:val="en-US"/>
              </w:rPr>
              <w:t>住所地（主要办事机构所在地</w:t>
            </w:r>
            <w:r>
              <w:rPr>
                <w:color w:val="231F20"/>
                <w:lang w:val="en-US"/>
              </w:rPr>
              <w:t>）：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市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区  × 街道  × 路  × 号</w:t>
            </w:r>
          </w:p>
          <w:p w14:paraId="4019B2D8">
            <w:pPr>
              <w:pStyle w:val="10"/>
              <w:widowControl/>
              <w:spacing w:before="19" w:beforeAutospacing="0" w:after="0" w:afterAutospacing="0" w:line="240" w:lineRule="auto"/>
              <w:ind w:left="85" w:right="2361" w:firstLine="4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 xml:space="preserve">注册地 / 登记地：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市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区  × 街道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 xml:space="preserve"> 路  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color w:val="231F20"/>
                <w:spacing w:val="-1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张  ××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董事长</w:t>
            </w:r>
          </w:p>
          <w:p w14:paraId="09690C0A">
            <w:pPr>
              <w:pStyle w:val="10"/>
              <w:widowControl/>
              <w:spacing w:before="7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3001B1BF">
            <w:pPr>
              <w:pStyle w:val="10"/>
              <w:widowControl/>
              <w:spacing w:before="17" w:beforeAutospacing="0" w:after="0" w:afterAutospacing="0" w:line="216" w:lineRule="auto"/>
              <w:ind w:left="82" w:right="1316" w:firstLine="3"/>
            </w:pPr>
            <w:r>
              <w:rPr>
                <w:color w:val="231F20"/>
                <w:spacing w:val="-2"/>
                <w:lang w:val="en-US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股份有限公司□    上市公司□</w:t>
            </w:r>
          </w:p>
          <w:p w14:paraId="6ABEDA8D">
            <w:pPr>
              <w:pStyle w:val="10"/>
              <w:widowControl/>
              <w:spacing w:line="208" w:lineRule="auto"/>
              <w:ind w:left="713"/>
            </w:pPr>
            <w:r>
              <w:rPr>
                <w:color w:val="231F20"/>
                <w:lang w:val="en-US"/>
              </w:rPr>
              <w:t>其他企业法人□    事业单位□    社会团体□    基金会□</w:t>
            </w:r>
          </w:p>
          <w:p w14:paraId="7C777C2B">
            <w:pPr>
              <w:pStyle w:val="10"/>
              <w:widowControl/>
              <w:spacing w:before="46" w:beforeAutospacing="0" w:after="0" w:afterAutospacing="0" w:line="208" w:lineRule="auto"/>
              <w:ind w:left="713" w:right="0"/>
            </w:pPr>
            <w:r>
              <w:rPr>
                <w:color w:val="231F20"/>
                <w:lang w:val="en-US"/>
              </w:rPr>
              <w:t>社会服务机构□    机关法人□    农村集体经济组织法人□</w:t>
            </w:r>
          </w:p>
          <w:p w14:paraId="19059986">
            <w:pPr>
              <w:pStyle w:val="10"/>
              <w:widowControl/>
              <w:spacing w:before="4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05EAA7D">
            <w:pPr>
              <w:pStyle w:val="10"/>
              <w:widowControl/>
              <w:spacing w:before="47" w:beforeAutospacing="0" w:after="0" w:afterAutospacing="0" w:line="228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lang w:val="en-US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□</w:t>
            </w:r>
            <w:r>
              <w:rPr>
                <w:color w:val="231F20"/>
                <w:lang w:val="en-US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>股□</w:t>
            </w:r>
            <w:r>
              <w:rPr>
                <w:color w:val="231F20"/>
                <w:lang w:val="en-US"/>
              </w:rPr>
              <w:t>)    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/>
              </w:rPr>
              <w:t xml:space="preserve">□    </w:t>
            </w:r>
            <w:r>
              <w:rPr>
                <w:color w:val="231F20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01401D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FFC9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E327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BB43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5830ED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2C8A34">
            <w:pPr>
              <w:pStyle w:val="10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57FF0BC8">
            <w:pPr>
              <w:pStyle w:val="10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37A204C6">
            <w:pPr>
              <w:pStyle w:val="10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 xml:space="preserve">×× 律师事务所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律师</w:t>
            </w:r>
          </w:p>
          <w:p w14:paraId="7C57BA36">
            <w:pPr>
              <w:pStyle w:val="10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×××××××××××</w:t>
            </w:r>
          </w:p>
          <w:p w14:paraId="6FF15293">
            <w:pPr>
              <w:pStyle w:val="10"/>
              <w:widowControl/>
              <w:spacing w:before="47" w:beforeAutospacing="0" w:after="0" w:afterAutospacing="0" w:line="208" w:lineRule="auto"/>
              <w:ind w:left="82" w:right="928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特别授权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 xml:space="preserve">□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6484B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649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D66B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599BE2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0698E5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649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76EB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00F6AB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075181">
            <w:pPr>
              <w:pStyle w:val="10"/>
              <w:widowControl/>
              <w:spacing w:before="256" w:beforeAutospacing="0" w:after="0" w:afterAutospacing="0" w:line="261" w:lineRule="auto"/>
              <w:ind w:left="83" w:right="85" w:firstLine="19"/>
            </w:pPr>
            <w:r>
              <w:rPr>
                <w:color w:val="231F20"/>
                <w:spacing w:val="16"/>
                <w:lang w:val="en-US"/>
              </w:rPr>
              <w:t>1. 继续履行或是解除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合同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98313D">
            <w:pPr>
              <w:pStyle w:val="10"/>
              <w:widowControl/>
              <w:spacing w:before="85" w:beforeAutospacing="0" w:after="0" w:afterAutospacing="0" w:line="228" w:lineRule="auto"/>
              <w:ind w:left="82" w:right="4204" w:firstLine="2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val="en-US"/>
              </w:rPr>
              <w:t>继续履行□</w:t>
            </w:r>
            <w:r>
              <w:rPr>
                <w:color w:val="231F20"/>
                <w:spacing w:val="-3"/>
                <w:u w:val="single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 xml:space="preserve">  日内履行完毕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解除合同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</w:p>
          <w:p w14:paraId="6C480C7B">
            <w:pPr>
              <w:pStyle w:val="10"/>
              <w:widowControl/>
              <w:spacing w:line="216" w:lineRule="auto"/>
              <w:ind w:left="8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3"/>
                <w:lang w:val="en-US"/>
              </w:rPr>
              <w:t xml:space="preserve">确认合同已于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× 年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/>
              </w:rPr>
              <w:t>月  ×  日解除</w:t>
            </w:r>
          </w:p>
        </w:tc>
      </w:tr>
      <w:tr w14:paraId="163D18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448411">
            <w:pPr>
              <w:pStyle w:val="10"/>
              <w:widowControl/>
              <w:spacing w:before="84" w:beforeAutospacing="0" w:line="244" w:lineRule="auto"/>
              <w:ind w:left="0" w:firstLine="117"/>
              <w:jc w:val="both"/>
            </w:pPr>
            <w:r>
              <w:rPr>
                <w:color w:val="231F20"/>
                <w:spacing w:val="-7"/>
                <w:lang w:val="en-US"/>
              </w:rPr>
              <w:t>2. 对 迟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延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给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付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价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款、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2"/>
                <w:lang w:val="en-US"/>
              </w:rPr>
              <w:t>报酬及使用费的利息</w:t>
            </w:r>
            <w:r>
              <w:rPr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-3"/>
                <w:lang w:val="en-US"/>
              </w:rPr>
              <w:t>（违约金）有无异议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07F828">
            <w:pPr>
              <w:pStyle w:val="10"/>
              <w:widowControl/>
              <w:spacing w:before="25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64EF657">
            <w:pPr>
              <w:pStyle w:val="10"/>
              <w:widowControl/>
              <w:spacing w:before="72" w:beforeAutospacing="0" w:after="0" w:afterAutospacing="0" w:line="18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6"/>
                <w:lang w:val="en-US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不应支付利息  × 元和违约金  × 元。</w:t>
            </w:r>
          </w:p>
        </w:tc>
      </w:tr>
      <w:tr w14:paraId="634C06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163ACB">
            <w:pPr>
              <w:pStyle w:val="10"/>
              <w:widowControl/>
              <w:spacing w:before="97" w:beforeAutospacing="0" w:after="0" w:afterAutospacing="0"/>
              <w:ind w:left="84" w:right="84" w:firstLine="4"/>
            </w:pPr>
            <w:r>
              <w:rPr>
                <w:color w:val="231F20"/>
                <w:spacing w:val="-1"/>
                <w:lang w:val="en-US"/>
              </w:rPr>
              <w:t>3. 对赔偿违约所受的损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失有无异议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560BF2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AA4A7DC">
            <w:pPr>
              <w:pStyle w:val="10"/>
              <w:widowControl/>
              <w:spacing w:before="73" w:beforeAutospacing="0" w:after="0" w:afterAutospacing="0" w:line="177" w:lineRule="auto"/>
              <w:ind w:left="84" w:right="0"/>
            </w:pPr>
            <w:r>
              <w:rPr>
                <w:color w:val="231F20"/>
                <w:spacing w:val="-5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 xml:space="preserve">事实与理由：北京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有限公司要求支付赔偿金  × 元过高</w:t>
            </w:r>
            <w:r>
              <w:rPr>
                <w:color w:val="231F20"/>
                <w:spacing w:val="-5"/>
                <w:lang w:val="en-US"/>
              </w:rPr>
              <w:t>。</w:t>
            </w:r>
          </w:p>
        </w:tc>
      </w:tr>
      <w:tr w14:paraId="3DCD64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BE76D4">
            <w:pPr>
              <w:pStyle w:val="10"/>
              <w:widowControl/>
              <w:spacing w:before="253" w:beforeAutospacing="0" w:after="0" w:afterAutospacing="0" w:line="259" w:lineRule="auto"/>
              <w:ind w:left="82" w:right="84"/>
            </w:pPr>
            <w:r>
              <w:rPr>
                <w:color w:val="231F20"/>
                <w:spacing w:val="-1"/>
                <w:lang w:val="en-US"/>
              </w:rPr>
              <w:t>4. 对给付价款、报酬及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使用费有无异议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D771A8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7E9BED3">
            <w:pPr>
              <w:pStyle w:val="10"/>
              <w:widowControl/>
              <w:spacing w:before="74" w:beforeAutospacing="0" w:after="0" w:afterAutospacing="0" w:line="211" w:lineRule="auto"/>
              <w:ind w:left="96" w:right="79" w:hanging="12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事实与理由：</w:t>
            </w:r>
            <w:r>
              <w:rPr>
                <w:color w:val="231F20"/>
                <w:spacing w:val="-2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不应支付技术许可费  × 元，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北京  ×× 有限公司要求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继续支付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有限公司不再使用的技术许可费，显失公平。</w:t>
            </w:r>
          </w:p>
        </w:tc>
      </w:tr>
      <w:tr w14:paraId="564F7A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9230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D6CC6B">
            <w:pPr>
              <w:pStyle w:val="10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对诉讼费用有无异议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0D4F45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7D590FD">
            <w:pPr>
              <w:pStyle w:val="10"/>
              <w:widowControl/>
              <w:spacing w:before="74" w:beforeAutospacing="0" w:after="0" w:afterAutospacing="0" w:line="211" w:lineRule="auto"/>
              <w:ind w:left="134" w:right="108" w:hanging="5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诉讼费由  ×× 有限公司负担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，鉴定费  × 元、保全费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 元由  ×× 有限公司负担。</w:t>
            </w:r>
          </w:p>
        </w:tc>
      </w:tr>
      <w:tr w14:paraId="2525CF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0D0BE8">
            <w:pPr>
              <w:pStyle w:val="10"/>
              <w:widowControl/>
              <w:spacing w:before="266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对其他请求有无异议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672182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29DFDD1">
            <w:pPr>
              <w:pStyle w:val="10"/>
              <w:widowControl/>
              <w:spacing w:before="78" w:beforeAutospacing="0" w:after="0" w:afterAutospacing="0" w:line="170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7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7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7"/>
                <w:lang w:val="en-US"/>
              </w:rPr>
              <w:t>事实与理由：</w:t>
            </w:r>
          </w:p>
        </w:tc>
      </w:tr>
      <w:tr w14:paraId="544806C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649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D1BB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7D2CAB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" w:beforeAutospacing="0" w:after="0" w:afterAutospacing="0" w:line="218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7287E2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649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394E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8" w:lineRule="auto"/>
              <w:ind w:left="89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本案已经停止使用涉案技术，不会产生任何社会价值。本合同没有产生任何新增的工作量。</w:t>
            </w:r>
          </w:p>
        </w:tc>
      </w:tr>
      <w:tr w14:paraId="640DF2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B3250A">
            <w:pPr>
              <w:pStyle w:val="10"/>
              <w:widowControl/>
              <w:spacing w:before="87" w:beforeAutospacing="0" w:after="0" w:afterAutospacing="0" w:line="240" w:lineRule="auto"/>
              <w:ind w:left="84" w:right="84" w:firstLine="18"/>
              <w:jc w:val="both"/>
            </w:pPr>
            <w:r>
              <w:rPr>
                <w:color w:val="231F20"/>
                <w:spacing w:val="-2"/>
                <w:lang w:val="en-US"/>
              </w:rPr>
              <w:t>1. 对技术合同的签订情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况（技术领域，项目的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名称，标的的内容、范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围和要求，履行的计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划、地点和方式，技术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成果的归属和收益的分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配办法，验收标准和方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法等）有无异议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496DAB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CEFA7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CA2226">
            <w:pPr>
              <w:pStyle w:val="10"/>
              <w:widowControl/>
              <w:spacing w:before="99" w:beforeAutospacing="0" w:after="0" w:afterAutospacing="0" w:line="237" w:lineRule="auto"/>
              <w:ind w:left="81" w:right="8" w:firstLine="2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3"/>
                <w:lang w:val="en-US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《技术服务合同》载明全部返还已支付的费用，确认工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>作量的费用是除外条款，本案合同包括两部分，详见附件价格汇总表，包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括技术许可费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× 万元，工艺包设计费  × 万元，技术许可费是对技术许可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 xml:space="preserve">使用，销售使用才能产生价值，而本案已经停止使用涉案技术，不会产生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8"/>
                <w:lang w:val="en-US"/>
              </w:rPr>
              <w:t>任何社会价值。该技术许可费的所有智力成果均在专利发明时已经固化，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本合同没有产生任何新增的工作量。</w:t>
            </w:r>
          </w:p>
        </w:tc>
      </w:tr>
      <w:tr w14:paraId="7799DC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1FC27C">
            <w:pPr>
              <w:pStyle w:val="10"/>
              <w:widowControl/>
              <w:spacing w:before="252" w:beforeAutospacing="0" w:after="0" w:afterAutospacing="0" w:line="261" w:lineRule="auto"/>
              <w:ind w:left="85" w:right="84"/>
            </w:pPr>
            <w:r>
              <w:rPr>
                <w:color w:val="231F20"/>
                <w:spacing w:val="-1"/>
                <w:lang w:val="en-US"/>
              </w:rPr>
              <w:t>2. 对合同签订主体有无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42FD83">
            <w:pPr>
              <w:pStyle w:val="10"/>
              <w:widowControl/>
              <w:spacing w:before="103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342F20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3AE05C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2B438C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5AFC44">
            <w:pPr>
              <w:pStyle w:val="10"/>
              <w:widowControl/>
              <w:spacing w:before="254" w:beforeAutospacing="0" w:after="0" w:afterAutospacing="0" w:line="261" w:lineRule="auto"/>
              <w:ind w:left="82" w:right="84" w:firstLine="6"/>
            </w:pPr>
            <w:r>
              <w:rPr>
                <w:color w:val="231F20"/>
                <w:spacing w:val="-1"/>
                <w:lang w:val="en-US"/>
              </w:rPr>
              <w:t>3. 对约定的合同期限有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无异议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BAFC7F">
            <w:pPr>
              <w:pStyle w:val="10"/>
              <w:widowControl/>
              <w:spacing w:before="101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25475E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89D639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23016A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35A61E">
            <w:pPr>
              <w:pStyle w:val="10"/>
              <w:widowControl/>
              <w:spacing w:before="84" w:beforeAutospacing="0" w:after="0" w:afterAutospacing="0" w:line="244" w:lineRule="auto"/>
              <w:ind w:left="83" w:right="0" w:hanging="1"/>
              <w:jc w:val="both"/>
            </w:pPr>
            <w:r>
              <w:rPr>
                <w:color w:val="231F20"/>
                <w:spacing w:val="6"/>
                <w:lang w:val="en-US"/>
              </w:rPr>
              <w:t>4. 对约定的给付价款、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报酬、使用费及支付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方式有无异议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47AF3A">
            <w:pPr>
              <w:pStyle w:val="10"/>
              <w:widowControl/>
              <w:spacing w:before="102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7371A8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58DFB9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1F87C3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36E33B">
            <w:pPr>
              <w:pStyle w:val="10"/>
              <w:widowControl/>
              <w:spacing w:before="84" w:beforeAutospacing="0" w:after="0" w:afterAutospacing="0" w:line="244" w:lineRule="auto"/>
              <w:ind w:left="84" w:right="84" w:firstLine="1"/>
              <w:jc w:val="both"/>
            </w:pPr>
            <w:r>
              <w:rPr>
                <w:color w:val="231F20"/>
                <w:spacing w:val="-1"/>
                <w:lang w:val="en-US"/>
              </w:rPr>
              <w:t>5. 对约定的给付价款利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息（违约金）及计算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方式有无异议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EE080D">
            <w:pPr>
              <w:pStyle w:val="10"/>
              <w:widowControl/>
              <w:spacing w:before="102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29A484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7F380E">
            <w:pPr>
              <w:pStyle w:val="10"/>
              <w:widowControl/>
              <w:spacing w:before="78" w:beforeAutospacing="0" w:after="0" w:afterAutospacing="0" w:line="216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有□    事实、理由及依据：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利息和违约金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计算方式无明确约定。</w:t>
            </w:r>
          </w:p>
        </w:tc>
      </w:tr>
      <w:tr w14:paraId="5AA69B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9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6902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85E3F5">
            <w:pPr>
              <w:pStyle w:val="10"/>
              <w:widowControl/>
              <w:spacing w:before="78" w:beforeAutospacing="0" w:after="0" w:afterAutospacing="0" w:line="261" w:lineRule="auto"/>
              <w:ind w:left="84" w:right="84" w:firstLine="2"/>
            </w:pPr>
            <w:r>
              <w:rPr>
                <w:color w:val="231F20"/>
                <w:spacing w:val="-1"/>
                <w:lang w:val="en-US"/>
              </w:rPr>
              <w:t>6. 对技术合同履约情况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747BC3">
            <w:pPr>
              <w:pStyle w:val="10"/>
              <w:widowControl/>
              <w:spacing w:before="102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44AFEC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E32F81">
            <w:pPr>
              <w:pStyle w:val="10"/>
              <w:widowControl/>
              <w:spacing w:before="79" w:beforeAutospacing="0" w:after="0" w:afterAutospacing="0" w:line="244" w:lineRule="auto"/>
              <w:ind w:left="82" w:right="0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1"/>
                <w:lang w:val="en-US"/>
              </w:rPr>
              <w:t>有□    事实、理由及依据：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根据双方协议约定，合同总价款中包含培训费、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7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技术服务费等费用，由于项目没有完全实施，上述费用并未完全发生。</w:t>
            </w:r>
          </w:p>
        </w:tc>
      </w:tr>
      <w:tr w14:paraId="1928C4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BF35B4">
            <w:pPr>
              <w:pStyle w:val="10"/>
              <w:widowControl/>
              <w:spacing w:before="85" w:beforeAutospacing="0" w:after="0" w:afterAutospacing="0" w:line="235" w:lineRule="auto"/>
              <w:ind w:left="0" w:right="84" w:firstLine="116"/>
            </w:pPr>
            <w:r>
              <w:rPr>
                <w:color w:val="231F20"/>
                <w:spacing w:val="-6"/>
                <w:lang w:val="en-US"/>
              </w:rPr>
              <w:t>7. 其</w:t>
            </w:r>
            <w:r>
              <w:rPr>
                <w:color w:val="231F20"/>
                <w:spacing w:val="28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他</w:t>
            </w:r>
            <w:r>
              <w:rPr>
                <w:color w:val="231F20"/>
                <w:spacing w:val="2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异</w:t>
            </w:r>
            <w:r>
              <w:rPr>
                <w:color w:val="231F20"/>
                <w:spacing w:val="19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议</w:t>
            </w:r>
            <w:r>
              <w:rPr>
                <w:color w:val="231F20"/>
                <w:spacing w:val="1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及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依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据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ECAD1E">
            <w:pPr>
              <w:pStyle w:val="10"/>
              <w:widowControl/>
              <w:spacing w:before="103" w:beforeAutospacing="0" w:after="0" w:afterAutospacing="0" w:line="204" w:lineRule="auto"/>
              <w:ind w:left="83" w:right="6544" w:hanging="1"/>
            </w:pPr>
            <w:r>
              <w:rPr>
                <w:color w:val="231F20"/>
                <w:spacing w:val="-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-1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有□</w:t>
            </w:r>
          </w:p>
        </w:tc>
      </w:tr>
      <w:tr w14:paraId="799391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95755E">
            <w:pPr>
              <w:pStyle w:val="10"/>
              <w:widowControl/>
              <w:spacing w:before="86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8. 证据清单（可另附页）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DC05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8" w:lineRule="auto"/>
              <w:ind w:left="9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见附件。</w:t>
            </w:r>
          </w:p>
        </w:tc>
      </w:tr>
      <w:tr w14:paraId="35B624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190508">
            <w:pPr>
              <w:pStyle w:val="10"/>
              <w:widowControl/>
              <w:spacing w:before="86" w:beforeAutospacing="0" w:line="208" w:lineRule="auto"/>
              <w:jc w:val="right"/>
            </w:pPr>
            <w:r>
              <w:rPr>
                <w:color w:val="231F20"/>
                <w:spacing w:val="-11"/>
                <w:lang w:val="en-US"/>
              </w:rPr>
              <w:t>9. 质证清单（可另附页）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E2A3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8" w:lineRule="auto"/>
              <w:ind w:left="9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见附件。</w:t>
            </w:r>
          </w:p>
        </w:tc>
      </w:tr>
      <w:tr w14:paraId="4BB8C6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649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6AC1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320BD8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93B298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</w:pPr>
            <w:r>
              <w:rPr>
                <w:color w:val="231F20"/>
                <w:spacing w:val="-1"/>
                <w:lang w:val="en-US"/>
              </w:rPr>
              <w:t>是否了解调解作为非诉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21"/>
                <w:lang w:val="en-US"/>
              </w:rPr>
              <w:t>讼纠纷解决方式，能</w:t>
            </w:r>
            <w:r>
              <w:rPr>
                <w:color w:val="231F20"/>
                <w:spacing w:val="2"/>
                <w:lang w:val="en-US"/>
              </w:rPr>
              <w:t xml:space="preserve">   </w:t>
            </w:r>
            <w:r>
              <w:rPr>
                <w:color w:val="231F20"/>
                <w:spacing w:val="8"/>
                <w:lang w:val="en-US"/>
              </w:rPr>
              <w:t>及时、高效、低成本、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不伤和气地解决纠纷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1F48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D093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6521C2">
            <w:pPr>
              <w:pStyle w:val="10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529444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F887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7524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D55B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8BC9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31BB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72AA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15389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6476FF">
            <w:pPr>
              <w:pStyle w:val="10"/>
              <w:widowControl/>
              <w:spacing w:before="79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8D6998">
            <w:pPr>
              <w:pStyle w:val="10"/>
              <w:widowControl/>
              <w:spacing w:before="86" w:beforeAutospacing="0" w:after="0" w:afterAutospacing="0" w:line="256" w:lineRule="auto"/>
              <w:ind w:left="82" w:right="89" w:firstLine="20"/>
              <w:jc w:val="both"/>
            </w:pPr>
            <w:r>
              <w:rPr>
                <w:color w:val="231F20"/>
                <w:spacing w:val="4"/>
                <w:lang w:val="en-US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理、执行周期相对较长。</w:t>
            </w:r>
          </w:p>
          <w:p w14:paraId="1DA13396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1B36CC78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</w:pPr>
            <w:r>
              <w:rPr>
                <w:color w:val="231F20"/>
                <w:spacing w:val="5"/>
                <w:lang w:val="en-US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lang w:val="en-US"/>
              </w:rPr>
              <w:t>确认的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val="en-US"/>
              </w:rPr>
              <w:t>诉讼费用。</w:t>
            </w:r>
          </w:p>
          <w:p w14:paraId="141D6FBB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7D7C1C50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</w:pPr>
            <w:r>
              <w:rPr>
                <w:color w:val="231F20"/>
                <w:spacing w:val="5"/>
                <w:lang w:val="en-US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lang w:val="en-US"/>
              </w:rPr>
              <w:t>解组织和调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解员再进行调解。调解无法达成一致意见的，法院将依程序排期开庭。</w:t>
            </w:r>
          </w:p>
          <w:p w14:paraId="2B4DCC6E">
            <w:pPr>
              <w:pStyle w:val="10"/>
              <w:widowControl/>
              <w:spacing w:before="15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  <w:p w14:paraId="7E7D6FE3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</w:pPr>
            <w:r>
              <w:rPr>
                <w:color w:val="231F20"/>
                <w:spacing w:val="5"/>
                <w:lang w:val="en-US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当事人同意不得公开。</w:t>
            </w:r>
          </w:p>
          <w:p w14:paraId="047518C6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2C5A08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0A678A">
            <w:pPr>
              <w:pStyle w:val="10"/>
              <w:widowControl/>
              <w:spacing w:before="256" w:beforeAutospacing="0" w:after="0" w:afterAutospacing="0" w:line="261" w:lineRule="auto"/>
              <w:ind w:left="83" w:right="84"/>
            </w:pPr>
            <w:r>
              <w:rPr>
                <w:color w:val="231F20"/>
                <w:spacing w:val="22"/>
                <w:lang w:val="en-US"/>
              </w:rPr>
              <w:t>是否了解先行调解解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决纠纷的好处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419643">
            <w:pPr>
              <w:pStyle w:val="10"/>
              <w:widowControl/>
              <w:spacing w:before="84" w:beforeAutospacing="0" w:after="0" w:afterAutospacing="0" w:line="259" w:lineRule="auto"/>
              <w:ind w:left="85" w:right="92"/>
            </w:pPr>
            <w:r>
              <w:rPr>
                <w:color w:val="231F20"/>
                <w:spacing w:val="5"/>
                <w:lang w:val="en-US"/>
              </w:rPr>
              <w:t>5. 调解达成的协议具有法律效力，可以依照法律规定申请司法确认，具有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强制执行效力。</w:t>
            </w:r>
          </w:p>
          <w:p w14:paraId="71E8F6C1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D79D3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F65B8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A421A4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37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0334259">
            <w:pPr>
              <w:pStyle w:val="10"/>
              <w:widowControl/>
              <w:spacing w:before="95" w:beforeAutospacing="0" w:after="0" w:afterAutospacing="0" w:line="256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  <w:p w14:paraId="37A00EF0">
            <w:pPr>
              <w:pStyle w:val="10"/>
              <w:widowControl/>
              <w:spacing w:line="206" w:lineRule="auto"/>
              <w:ind w:left="86"/>
            </w:pPr>
            <w:r>
              <w:rPr>
                <w:color w:val="231F20"/>
                <w:spacing w:val="-1"/>
                <w:lang w:val="en-US"/>
              </w:rPr>
              <w:t>暂不确定，想要了解更多内容□</w:t>
            </w:r>
          </w:p>
        </w:tc>
      </w:tr>
    </w:tbl>
    <w:p w14:paraId="1A42723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2404"/>
        <w:jc w:val="right"/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6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李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1"/>
          <w:kern w:val="0"/>
          <w:sz w:val="30"/>
          <w:szCs w:val="30"/>
          <w:lang w:val="en-US" w:eastAsia="zh-CN" w:bidi="ar"/>
        </w:rPr>
        <w:t xml:space="preserve">   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××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3D011EE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2404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简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02A26686"/>
    <w:rsid w:val="02A26686"/>
    <w:rsid w:val="FFEB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页眉 Char"/>
    <w:basedOn w:val="6"/>
    <w:link w:val="4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8">
    <w:name w:val="正文文本 Char"/>
    <w:basedOn w:val="6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9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paragraph" w:customStyle="1" w:styleId="10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11">
    <w:name w:val="Table Normal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2025-06-23T08:39:00Z</dcterms:created>
  <dc:creator>Lenovo</dc:creator>
  <cp:lastModifiedBy>uos</cp:lastModifiedBy>
  <dcterms:modified xsi:type="dcterms:W3CDTF">2025-06-24T14:09:20Z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9386FDA1F04A4E0B9B012245A4902AC7</vt:lpwstr>
  </property>
</Properties>
</file>