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A1291">
      <w:pPr>
        <w:pStyle w:val="2"/>
        <w:widowControl/>
        <w:spacing w:line="273" w:lineRule="auto"/>
        <w:rPr>
          <w:lang w:val="en-US"/>
        </w:rPr>
      </w:pPr>
    </w:p>
    <w:p w14:paraId="328B0577">
      <w:pPr>
        <w:pStyle w:val="2"/>
        <w:widowControl/>
        <w:spacing w:line="273" w:lineRule="auto"/>
        <w:rPr>
          <w:lang w:val="en-US"/>
        </w:rPr>
      </w:pPr>
    </w:p>
    <w:p w14:paraId="52723BD8">
      <w:pPr>
        <w:keepNext w:val="0"/>
        <w:keepLines w:val="0"/>
        <w:widowControl/>
        <w:suppressLineNumbers w:val="0"/>
        <w:kinsoku w:val="0"/>
        <w:autoSpaceDE w:val="0"/>
        <w:autoSpaceDN w:val="0"/>
        <w:adjustRightInd w:val="0"/>
        <w:snapToGrid w:val="0"/>
        <w:spacing w:before="162"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行政起诉状</w:t>
      </w:r>
    </w:p>
    <w:p w14:paraId="09DD7330">
      <w:pPr>
        <w:keepNext w:val="0"/>
        <w:keepLines w:val="0"/>
        <w:widowControl/>
        <w:suppressLineNumbers w:val="0"/>
        <w:kinsoku w:val="0"/>
        <w:autoSpaceDE w:val="0"/>
        <w:autoSpaceDN w:val="0"/>
        <w:adjustRightInd w:val="0"/>
        <w:snapToGrid w:val="0"/>
        <w:spacing w:before="59"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（商标申请驳回复审纠纷）</w:t>
      </w:r>
    </w:p>
    <w:p w14:paraId="5E173227">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2291"/>
        <w:gridCol w:w="4786"/>
      </w:tblGrid>
      <w:tr w14:paraId="4C225A7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793" w:hRule="atLeast"/>
        </w:trPr>
        <w:tc>
          <w:tcPr>
            <w:tcW w:w="9348" w:type="dxa"/>
            <w:gridSpan w:val="3"/>
            <w:tcBorders>
              <w:top w:val="single" w:color="231F20" w:sz="4" w:space="0"/>
              <w:left w:val="single" w:color="231F20" w:sz="4" w:space="0"/>
              <w:bottom w:val="single" w:color="231F20" w:sz="2" w:space="0"/>
              <w:right w:val="single" w:color="231F20" w:sz="4" w:space="0"/>
            </w:tcBorders>
            <w:shd w:val="clear" w:color="auto" w:fill="auto"/>
            <w:vAlign w:val="top"/>
          </w:tcPr>
          <w:p w14:paraId="3EF63E69">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6F3EE77F">
            <w:pPr>
              <w:pStyle w:val="8"/>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53738D84">
            <w:pPr>
              <w:pStyle w:val="8"/>
              <w:widowControl/>
              <w:spacing w:before="65" w:beforeAutospacing="0" w:after="0" w:afterAutospacing="0" w:line="232" w:lineRule="auto"/>
              <w:ind w:left="80" w:right="83" w:firstLine="435"/>
            </w:pPr>
            <w:r>
              <w:rPr>
                <w:color w:val="231F20"/>
                <w:spacing w:val="3"/>
                <w:lang w:val="en-US"/>
              </w:rPr>
              <w:t>1. 起诉时需向人民法院提交证明您身份的材料，如身份证复印件、营业执照复印件等</w:t>
            </w:r>
            <w:r>
              <w:rPr>
                <w:color w:val="231F20"/>
                <w:spacing w:val="2"/>
                <w:lang w:val="en-US"/>
              </w:rPr>
              <w:t>。涉外诉</w:t>
            </w:r>
            <w:r>
              <w:rPr>
                <w:color w:val="231F20"/>
                <w:lang w:val="en-US"/>
              </w:rPr>
              <w:t xml:space="preserve"> </w:t>
            </w:r>
            <w:r>
              <w:rPr>
                <w:color w:val="231F20"/>
                <w:spacing w:val="-2"/>
                <w:lang w:val="en-US"/>
              </w:rPr>
              <w:t>讼参加人应提交公证手续。</w:t>
            </w:r>
          </w:p>
          <w:p w14:paraId="25D633B5">
            <w:pPr>
              <w:pStyle w:val="8"/>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51DE6436">
            <w:pPr>
              <w:pStyle w:val="8"/>
              <w:widowControl/>
              <w:spacing w:before="62" w:beforeAutospacing="0" w:after="0" w:afterAutospacing="0" w:line="244" w:lineRule="auto"/>
              <w:ind w:left="85" w:right="84" w:firstLine="417"/>
            </w:pPr>
            <w:r>
              <w:rPr>
                <w:color w:val="231F20"/>
                <w:spacing w:val="3"/>
                <w:lang w:val="en-US"/>
              </w:rPr>
              <w:t>3. 本表有些内容可能与您的案件无关，您认为与案件无关的项目可以填“无”或不填；对于本</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330AC156">
            <w:pPr>
              <w:pStyle w:val="8"/>
              <w:widowControl/>
              <w:spacing w:before="36" w:beforeAutospacing="0" w:after="0" w:afterAutospacing="0" w:line="242"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4FC8D13C">
            <w:pPr>
              <w:pStyle w:val="8"/>
              <w:widowControl/>
              <w:spacing w:before="68" w:beforeAutospacing="0" w:after="0" w:afterAutospacing="0" w:line="206" w:lineRule="auto"/>
              <w:ind w:left="520" w:right="0"/>
            </w:pPr>
            <w:r>
              <w:rPr>
                <w:color w:val="231F20"/>
                <w:spacing w:val="-4"/>
                <w:lang w:val="en-US"/>
              </w:rPr>
              <w:t>★特别提示★</w:t>
            </w:r>
          </w:p>
          <w:p w14:paraId="25E525A5">
            <w:pPr>
              <w:pStyle w:val="8"/>
              <w:widowControl/>
              <w:spacing w:before="66" w:beforeAutospacing="0" w:after="0" w:afterAutospacing="0" w:line="208" w:lineRule="auto"/>
              <w:ind w:left="494" w:right="0"/>
            </w:pPr>
            <w:r>
              <w:rPr>
                <w:color w:val="231F20"/>
                <w:spacing w:val="-2"/>
                <w:lang w:val="en-US"/>
              </w:rPr>
              <w:t>诉讼参加人应遵守诚信原则如实认真填写表格。</w:t>
            </w:r>
          </w:p>
          <w:p w14:paraId="27ADE65E">
            <w:pPr>
              <w:pStyle w:val="8"/>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35A34C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18F9370C">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A40CF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502D66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23EAD3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40F89A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4EA5BF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73A5E3C">
            <w:pPr>
              <w:pStyle w:val="8"/>
              <w:widowControl/>
              <w:spacing w:before="78" w:beforeAutospacing="0" w:after="0" w:afterAutospacing="0" w:line="204" w:lineRule="auto"/>
              <w:ind w:left="923" w:right="0"/>
            </w:pPr>
            <w:r>
              <w:rPr>
                <w:color w:val="231F20"/>
                <w:spacing w:val="-2"/>
                <w:lang w:val="en-US"/>
              </w:rPr>
              <w:t>原告</w:t>
            </w:r>
          </w:p>
          <w:p w14:paraId="7E52F729">
            <w:pPr>
              <w:pStyle w:val="8"/>
              <w:widowControl/>
              <w:spacing w:before="68" w:beforeAutospacing="0" w:after="0" w:afterAutospacing="0" w:line="206" w:lineRule="auto"/>
              <w:ind w:left="594" w:right="0"/>
            </w:pP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E4F03C1">
            <w:pPr>
              <w:pStyle w:val="8"/>
              <w:widowControl/>
              <w:spacing w:before="88" w:beforeAutospacing="0" w:after="0" w:afterAutospacing="0" w:line="206" w:lineRule="auto"/>
              <w:ind w:left="85" w:right="0"/>
            </w:pPr>
            <w:r>
              <w:rPr>
                <w:color w:val="231F20"/>
                <w:spacing w:val="-10"/>
                <w:lang w:val="en-US"/>
              </w:rPr>
              <w:t>姓名：</w:t>
            </w:r>
          </w:p>
          <w:p w14:paraId="24793292">
            <w:pPr>
              <w:pStyle w:val="8"/>
              <w:widowControl/>
              <w:spacing w:before="68" w:beforeAutospacing="0" w:after="0" w:afterAutospacing="0" w:line="206" w:lineRule="auto"/>
              <w:ind w:left="83" w:right="0"/>
            </w:pPr>
            <w:r>
              <w:rPr>
                <w:color w:val="231F20"/>
                <w:lang w:val="en-US"/>
              </w:rPr>
              <w:t>性别：男□    女□</w:t>
            </w:r>
          </w:p>
          <w:p w14:paraId="421B9D5B">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rPr>
            </w:pPr>
          </w:p>
          <w:tbl>
            <w:tblPr>
              <w:tblStyle w:val="11"/>
              <w:tblW w:w="5208"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555"/>
              <w:gridCol w:w="2434"/>
              <w:gridCol w:w="1219"/>
            </w:tblGrid>
            <w:tr w14:paraId="7D7054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554" w:type="dxa"/>
                  <w:tcBorders>
                    <w:top w:val="nil"/>
                    <w:left w:val="nil"/>
                    <w:bottom w:val="nil"/>
                    <w:right w:val="nil"/>
                  </w:tcBorders>
                  <w:shd w:val="clear" w:color="auto" w:fill="auto"/>
                  <w:vAlign w:val="top"/>
                </w:tcPr>
                <w:p w14:paraId="7096E991">
                  <w:pPr>
                    <w:pStyle w:val="8"/>
                    <w:widowControl/>
                    <w:spacing w:line="196" w:lineRule="auto"/>
                    <w:ind w:left="14"/>
                  </w:pPr>
                  <w:r>
                    <w:rPr>
                      <w:color w:val="231F20"/>
                      <w:spacing w:val="-4"/>
                      <w:lang w:val="en-US"/>
                    </w:rPr>
                    <w:t>出生日期：</w:t>
                  </w:r>
                </w:p>
              </w:tc>
              <w:tc>
                <w:tcPr>
                  <w:tcW w:w="2432" w:type="dxa"/>
                  <w:tcBorders>
                    <w:top w:val="nil"/>
                    <w:left w:val="nil"/>
                    <w:bottom w:val="nil"/>
                    <w:right w:val="nil"/>
                  </w:tcBorders>
                  <w:shd w:val="clear" w:color="auto" w:fill="auto"/>
                  <w:vAlign w:val="top"/>
                </w:tcPr>
                <w:p w14:paraId="6219C23A">
                  <w:pPr>
                    <w:pStyle w:val="8"/>
                    <w:widowControl/>
                    <w:spacing w:before="1" w:beforeAutospacing="0" w:after="0" w:afterAutospacing="0" w:line="196" w:lineRule="auto"/>
                    <w:ind w:left="652"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c>
                <w:tcPr>
                  <w:tcW w:w="1218" w:type="dxa"/>
                  <w:tcBorders>
                    <w:top w:val="nil"/>
                    <w:left w:val="nil"/>
                    <w:bottom w:val="nil"/>
                    <w:right w:val="nil"/>
                  </w:tcBorders>
                  <w:shd w:val="clear" w:color="auto" w:fill="auto"/>
                  <w:vAlign w:val="top"/>
                </w:tcPr>
                <w:p w14:paraId="14B062BD">
                  <w:pPr>
                    <w:pStyle w:val="8"/>
                    <w:widowControl/>
                    <w:spacing w:line="196" w:lineRule="auto"/>
                    <w:ind w:left="337"/>
                  </w:pPr>
                  <w:r>
                    <w:rPr>
                      <w:color w:val="231F20"/>
                      <w:spacing w:val="-8"/>
                      <w:lang w:val="en-US"/>
                    </w:rPr>
                    <w:t>民族：</w:t>
                  </w:r>
                </w:p>
              </w:tc>
            </w:tr>
            <w:tr w14:paraId="662CF40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554" w:type="dxa"/>
                  <w:tcBorders>
                    <w:top w:val="nil"/>
                    <w:left w:val="nil"/>
                    <w:bottom w:val="nil"/>
                    <w:right w:val="nil"/>
                  </w:tcBorders>
                  <w:shd w:val="clear" w:color="auto" w:fill="auto"/>
                  <w:vAlign w:val="top"/>
                </w:tcPr>
                <w:p w14:paraId="14842B83">
                  <w:pPr>
                    <w:pStyle w:val="8"/>
                    <w:widowControl/>
                    <w:spacing w:before="66" w:beforeAutospacing="0" w:line="196" w:lineRule="exact"/>
                  </w:pPr>
                  <w:r>
                    <w:rPr>
                      <w:color w:val="231F20"/>
                      <w:spacing w:val="-1"/>
                      <w:position w:val="-1"/>
                      <w:lang w:val="en-US"/>
                    </w:rPr>
                    <w:t>工作单位：</w:t>
                  </w:r>
                </w:p>
              </w:tc>
              <w:tc>
                <w:tcPr>
                  <w:tcW w:w="2432" w:type="dxa"/>
                  <w:tcBorders>
                    <w:top w:val="nil"/>
                    <w:left w:val="nil"/>
                    <w:bottom w:val="nil"/>
                    <w:right w:val="nil"/>
                  </w:tcBorders>
                  <w:shd w:val="clear" w:color="auto" w:fill="auto"/>
                  <w:vAlign w:val="top"/>
                </w:tcPr>
                <w:p w14:paraId="1F3B58EA">
                  <w:pPr>
                    <w:pStyle w:val="8"/>
                    <w:widowControl/>
                    <w:spacing w:before="66" w:beforeAutospacing="0" w:after="0" w:afterAutospacing="0" w:line="196" w:lineRule="exact"/>
                    <w:ind w:left="654" w:right="0"/>
                  </w:pPr>
                  <w:r>
                    <w:rPr>
                      <w:color w:val="231F20"/>
                      <w:spacing w:val="-3"/>
                      <w:position w:val="-2"/>
                      <w:lang w:val="en-US"/>
                    </w:rPr>
                    <w:t>职务：</w:t>
                  </w:r>
                </w:p>
              </w:tc>
              <w:tc>
                <w:tcPr>
                  <w:tcW w:w="1218" w:type="dxa"/>
                  <w:tcBorders>
                    <w:top w:val="nil"/>
                    <w:left w:val="nil"/>
                    <w:bottom w:val="nil"/>
                    <w:right w:val="nil"/>
                  </w:tcBorders>
                  <w:shd w:val="clear" w:color="auto" w:fill="auto"/>
                  <w:vAlign w:val="top"/>
                </w:tcPr>
                <w:p w14:paraId="61503E8F">
                  <w:pPr>
                    <w:pStyle w:val="8"/>
                    <w:widowControl/>
                    <w:spacing w:before="66" w:beforeAutospacing="0" w:line="196" w:lineRule="exact"/>
                    <w:jc w:val="right"/>
                  </w:pPr>
                  <w:r>
                    <w:rPr>
                      <w:color w:val="231F20"/>
                      <w:spacing w:val="-27"/>
                      <w:w w:val="98"/>
                      <w:position w:val="-2"/>
                      <w:lang w:val="en-US"/>
                    </w:rPr>
                    <w:t>联系电话：</w:t>
                  </w:r>
                </w:p>
              </w:tc>
            </w:tr>
          </w:tbl>
          <w:p w14:paraId="05C5358E">
            <w:pPr>
              <w:pStyle w:val="8"/>
              <w:widowControl/>
              <w:spacing w:before="132" w:beforeAutospacing="0" w:after="0" w:afterAutospacing="0" w:line="244"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2A222D02">
            <w:pPr>
              <w:pStyle w:val="8"/>
              <w:widowControl/>
              <w:spacing w:before="132" w:beforeAutospacing="0" w:after="0" w:afterAutospacing="0" w:line="244" w:lineRule="auto"/>
              <w:ind w:left="86" w:right="4794" w:hanging="3"/>
            </w:pPr>
            <w:r>
              <w:rPr>
                <w:color w:val="231F20"/>
                <w:spacing w:val="-7"/>
                <w:lang w:val="en-US"/>
              </w:rPr>
              <w:t>经常居住地：</w:t>
            </w:r>
          </w:p>
          <w:p w14:paraId="0CBEAF6E">
            <w:pPr>
              <w:pStyle w:val="8"/>
              <w:widowControl/>
              <w:spacing w:before="43" w:beforeAutospacing="0" w:after="0" w:afterAutospacing="0" w:line="235" w:lineRule="auto"/>
              <w:ind w:left="82" w:right="5974"/>
            </w:pPr>
            <w:r>
              <w:rPr>
                <w:color w:val="231F20"/>
                <w:spacing w:val="-9"/>
                <w:lang w:val="en-US"/>
              </w:rPr>
              <w:t>证件类型：</w:t>
            </w:r>
            <w:r>
              <w:rPr>
                <w:color w:val="231F20"/>
                <w:spacing w:val="2"/>
                <w:lang w:val="en-US"/>
              </w:rPr>
              <w:t xml:space="preserve"> </w:t>
            </w:r>
            <w:r>
              <w:rPr>
                <w:color w:val="231F20"/>
                <w:spacing w:val="-9"/>
                <w:lang w:val="en-US"/>
              </w:rPr>
              <w:t>证件号码：</w:t>
            </w:r>
          </w:p>
        </w:tc>
      </w:tr>
      <w:tr w14:paraId="4C6678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2F2DCE8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C71762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A3856E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A5CB05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4AF2D9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482B27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F8155A3">
            <w:pPr>
              <w:pStyle w:val="8"/>
              <w:widowControl/>
              <w:spacing w:before="78" w:beforeAutospacing="0" w:after="0" w:afterAutospacing="0" w:line="204" w:lineRule="auto"/>
              <w:ind w:left="923" w:right="0"/>
            </w:pPr>
            <w:r>
              <w:rPr>
                <w:color w:val="231F20"/>
                <w:spacing w:val="-2"/>
                <w:lang w:val="en-US"/>
              </w:rPr>
              <w:t>原告</w:t>
            </w:r>
          </w:p>
          <w:p w14:paraId="0EB59FF7">
            <w:pPr>
              <w:pStyle w:val="8"/>
              <w:widowControl/>
              <w:spacing w:before="6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nil"/>
              <w:right w:val="single" w:color="231F20" w:sz="4" w:space="0"/>
            </w:tcBorders>
            <w:shd w:val="clear" w:color="auto" w:fill="auto"/>
            <w:vAlign w:val="top"/>
          </w:tcPr>
          <w:p w14:paraId="78B962B3">
            <w:pPr>
              <w:pStyle w:val="8"/>
              <w:widowControl/>
              <w:spacing w:before="89" w:beforeAutospacing="0" w:after="0" w:afterAutospacing="0" w:line="206" w:lineRule="auto"/>
              <w:ind w:left="85" w:right="0"/>
            </w:pPr>
            <w:r>
              <w:rPr>
                <w:color w:val="231F20"/>
                <w:spacing w:val="-10"/>
                <w:lang w:val="en-US"/>
              </w:rPr>
              <w:t>名称：</w:t>
            </w:r>
          </w:p>
          <w:p w14:paraId="01A99EC7">
            <w:pPr>
              <w:pStyle w:val="8"/>
              <w:widowControl/>
              <w:spacing w:before="62" w:beforeAutospacing="0" w:after="0" w:afterAutospacing="0" w:line="201" w:lineRule="auto"/>
              <w:ind w:left="83" w:right="0"/>
            </w:pPr>
            <w:r>
              <w:rPr>
                <w:color w:val="231F20"/>
                <w:spacing w:val="-8"/>
                <w:lang w:val="en-US"/>
              </w:rPr>
              <w:t>住所地（主要办事机构所在地</w:t>
            </w:r>
            <w:r>
              <w:rPr>
                <w:color w:val="231F20"/>
                <w:spacing w:val="1"/>
                <w:lang w:val="en-US"/>
              </w:rPr>
              <w:t>）：</w:t>
            </w:r>
          </w:p>
        </w:tc>
      </w:tr>
      <w:tr w14:paraId="03B941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44833A3F">
            <w:pPr>
              <w:keepNext w:val="0"/>
              <w:keepLines w:val="0"/>
              <w:suppressLineNumbers w:val="0"/>
              <w:spacing w:before="0" w:beforeAutospacing="0" w:after="0" w:afterAutospacing="0"/>
              <w:ind w:left="0" w:right="0"/>
              <w:rPr>
                <w:rFonts w:hint="default" w:ascii="Arial" w:hAnsi="Arial" w:cs="Arial"/>
                <w:sz w:val="20"/>
                <w:szCs w:val="20"/>
              </w:rPr>
            </w:pPr>
          </w:p>
        </w:tc>
        <w:tc>
          <w:tcPr>
            <w:tcW w:w="2291" w:type="dxa"/>
            <w:tcBorders>
              <w:top w:val="nil"/>
              <w:left w:val="single" w:color="231F20" w:sz="2" w:space="0"/>
              <w:bottom w:val="nil"/>
              <w:right w:val="nil"/>
            </w:tcBorders>
            <w:shd w:val="clear" w:color="auto" w:fill="auto"/>
            <w:vAlign w:val="top"/>
          </w:tcPr>
          <w:p w14:paraId="0C778C10">
            <w:pPr>
              <w:pStyle w:val="8"/>
              <w:widowControl/>
              <w:spacing w:before="75" w:beforeAutospacing="0" w:after="0" w:afterAutospacing="0" w:line="204" w:lineRule="auto"/>
              <w:ind w:left="89" w:right="0"/>
            </w:pPr>
            <w:r>
              <w:rPr>
                <w:color w:val="231F20"/>
                <w:spacing w:val="-4"/>
                <w:lang w:val="en-US"/>
              </w:rPr>
              <w:t>注册地 / 登记地：</w:t>
            </w:r>
          </w:p>
          <w:p w14:paraId="2F42106C">
            <w:pPr>
              <w:pStyle w:val="8"/>
              <w:widowControl/>
              <w:spacing w:before="67" w:beforeAutospacing="0" w:after="0" w:afterAutospacing="0" w:line="259" w:lineRule="auto"/>
              <w:ind w:left="85" w:right="193"/>
            </w:pPr>
            <w:r>
              <w:rPr>
                <w:color w:val="231F20"/>
                <w:spacing w:val="-4"/>
                <w:lang w:val="en-US"/>
              </w:rPr>
              <w:t>法定代表人 / 负责人：</w:t>
            </w:r>
            <w:r>
              <w:rPr>
                <w:color w:val="231F20"/>
                <w:spacing w:val="5"/>
                <w:lang w:val="en-US"/>
              </w:rPr>
              <w:t xml:space="preserve"> </w:t>
            </w:r>
            <w:r>
              <w:rPr>
                <w:color w:val="231F20"/>
                <w:spacing w:val="-5"/>
                <w:lang w:val="en-US"/>
              </w:rPr>
              <w:t>统一社会信用代码：</w:t>
            </w:r>
          </w:p>
          <w:p w14:paraId="7B548BCB">
            <w:pPr>
              <w:pStyle w:val="8"/>
              <w:widowControl/>
              <w:spacing w:before="0" w:beforeAutospacing="0" w:after="0" w:afterAutospacing="0" w:line="237" w:lineRule="auto"/>
              <w:ind w:left="712" w:right="107" w:hanging="630"/>
            </w:pPr>
            <w:r>
              <w:rPr>
                <w:color w:val="231F20"/>
                <w:spacing w:val="-1"/>
                <w:lang w:val="en-US"/>
              </w:rPr>
              <w:t>类型：有限责任公司□</w:t>
            </w:r>
            <w:r>
              <w:rPr>
                <w:color w:val="231F20"/>
                <w:spacing w:val="6"/>
                <w:lang w:val="en-US"/>
              </w:rPr>
              <w:t xml:space="preserve"> </w:t>
            </w:r>
            <w:r>
              <w:rPr>
                <w:color w:val="231F20"/>
                <w:spacing w:val="-1"/>
                <w:lang w:val="en-US"/>
              </w:rPr>
              <w:t>其他企业法人□</w:t>
            </w:r>
            <w:r>
              <w:rPr>
                <w:color w:val="231F20"/>
                <w:spacing w:val="2"/>
                <w:lang w:val="en-US"/>
              </w:rPr>
              <w:t xml:space="preserve"> </w:t>
            </w:r>
            <w:r>
              <w:rPr>
                <w:color w:val="231F20"/>
                <w:spacing w:val="-1"/>
                <w:lang w:val="en-US"/>
              </w:rPr>
              <w:t>社会服务机构□</w:t>
            </w:r>
          </w:p>
        </w:tc>
        <w:tc>
          <w:tcPr>
            <w:tcW w:w="4786" w:type="dxa"/>
            <w:tcBorders>
              <w:top w:val="nil"/>
              <w:left w:val="nil"/>
              <w:bottom w:val="nil"/>
              <w:right w:val="single" w:color="231F20" w:sz="4" w:space="0"/>
            </w:tcBorders>
            <w:shd w:val="clear" w:color="auto" w:fill="auto"/>
            <w:vAlign w:val="top"/>
          </w:tcPr>
          <w:p w14:paraId="14A40CF2">
            <w:pPr>
              <w:keepNext w:val="0"/>
              <w:keepLines w:val="0"/>
              <w:widowControl/>
              <w:suppressLineNumbers w:val="0"/>
              <w:kinsoku w:val="0"/>
              <w:autoSpaceDE w:val="0"/>
              <w:autoSpaceDN w:val="0"/>
              <w:adjustRightInd w:val="0"/>
              <w:snapToGrid w:val="0"/>
              <w:spacing w:before="0" w:beforeAutospacing="0" w:after="0" w:afterAutospacing="0" w:line="331" w:lineRule="auto"/>
              <w:ind w:left="0" w:right="0"/>
              <w:jc w:val="left"/>
              <w:rPr>
                <w:rFonts w:hint="default"/>
                <w:lang w:val="en-US"/>
              </w:rPr>
            </w:pPr>
          </w:p>
          <w:p w14:paraId="753478D2">
            <w:pPr>
              <w:pStyle w:val="8"/>
              <w:widowControl/>
              <w:spacing w:before="79" w:beforeAutospacing="0" w:after="0" w:afterAutospacing="0" w:line="204" w:lineRule="auto"/>
              <w:ind w:left="588" w:right="0"/>
            </w:pPr>
            <w:r>
              <w:rPr>
                <w:color w:val="231F20"/>
                <w:spacing w:val="-6"/>
                <w:lang w:val="en-US"/>
              </w:rPr>
              <w:t>职务：</w:t>
            </w:r>
            <w:r>
              <w:rPr>
                <w:color w:val="231F20"/>
                <w:spacing w:val="1"/>
                <w:lang w:val="en-US"/>
              </w:rPr>
              <w:t xml:space="preserve">              </w:t>
            </w:r>
            <w:r>
              <w:rPr>
                <w:color w:val="231F20"/>
                <w:spacing w:val="-6"/>
                <w:lang w:val="en-US"/>
              </w:rPr>
              <w:t>联系电话：</w:t>
            </w:r>
          </w:p>
          <w:p w14:paraId="5B99C3E1">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60DAE913">
            <w:pPr>
              <w:pStyle w:val="8"/>
              <w:widowControl/>
              <w:spacing w:before="79" w:beforeAutospacing="0" w:after="0" w:afterAutospacing="0" w:line="206" w:lineRule="auto"/>
              <w:ind w:left="107" w:right="0"/>
            </w:pPr>
            <w:r>
              <w:rPr>
                <w:color w:val="231F20"/>
                <w:spacing w:val="-1"/>
                <w:lang w:val="en-US"/>
              </w:rPr>
              <w:t>股份有限公司□    上市公司□</w:t>
            </w:r>
          </w:p>
          <w:p w14:paraId="464987DE">
            <w:pPr>
              <w:pStyle w:val="8"/>
              <w:widowControl/>
              <w:spacing w:before="65" w:beforeAutospacing="0" w:after="0" w:afterAutospacing="0" w:line="208" w:lineRule="auto"/>
              <w:ind w:left="107" w:right="0"/>
            </w:pPr>
            <w:r>
              <w:rPr>
                <w:color w:val="231F20"/>
                <w:lang w:val="en-US"/>
              </w:rPr>
              <w:t>事业单位□    社会团体□    基金会□</w:t>
            </w:r>
          </w:p>
          <w:p w14:paraId="543B0394">
            <w:pPr>
              <w:pStyle w:val="8"/>
              <w:widowControl/>
              <w:spacing w:before="64" w:beforeAutospacing="0" w:after="0" w:afterAutospacing="0" w:line="196" w:lineRule="auto"/>
              <w:ind w:left="108" w:right="0"/>
            </w:pPr>
            <w:r>
              <w:rPr>
                <w:color w:val="231F20"/>
                <w:spacing w:val="-1"/>
                <w:lang w:val="en-US"/>
              </w:rPr>
              <w:t>机关法人□    农村集体经济组织法人□</w:t>
            </w:r>
          </w:p>
        </w:tc>
      </w:tr>
      <w:tr w14:paraId="12E971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42"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3D01D9F6">
            <w:pPr>
              <w:keepNext w:val="0"/>
              <w:keepLines w:val="0"/>
              <w:suppressLineNumbers w:val="0"/>
              <w:spacing w:before="0" w:beforeAutospacing="0" w:after="0" w:afterAutospacing="0"/>
              <w:ind w:left="0" w:right="0"/>
              <w:rPr>
                <w:rFonts w:hint="default" w:ascii="Arial" w:hAnsi="Arial" w:cs="Arial"/>
                <w:sz w:val="20"/>
                <w:szCs w:val="20"/>
              </w:rPr>
            </w:pPr>
          </w:p>
        </w:tc>
        <w:tc>
          <w:tcPr>
            <w:tcW w:w="7077" w:type="dxa"/>
            <w:gridSpan w:val="2"/>
            <w:tcBorders>
              <w:top w:val="nil"/>
              <w:left w:val="single" w:color="231F20" w:sz="2" w:space="0"/>
              <w:bottom w:val="single" w:color="231F20" w:sz="2" w:space="0"/>
              <w:right w:val="single" w:color="231F20" w:sz="4" w:space="0"/>
            </w:tcBorders>
            <w:shd w:val="clear" w:color="auto" w:fill="auto"/>
            <w:vAlign w:val="top"/>
          </w:tcPr>
          <w:p w14:paraId="4B5FCE94">
            <w:pPr>
              <w:pStyle w:val="8"/>
              <w:widowControl/>
              <w:spacing w:before="73" w:beforeAutospacing="0" w:after="0" w:afterAutospacing="0" w:line="208" w:lineRule="auto"/>
              <w:ind w:left="715" w:right="0"/>
            </w:pPr>
            <w:r>
              <w:rPr>
                <w:color w:val="231F20"/>
                <w:lang w:val="en-US"/>
              </w:rPr>
              <w:t>城镇农村的合作经济组织法人□    基层群众性自治组织</w:t>
            </w:r>
            <w:r>
              <w:rPr>
                <w:color w:val="231F20"/>
                <w:spacing w:val="-1"/>
                <w:lang w:val="en-US"/>
              </w:rPr>
              <w:t>法人□</w:t>
            </w:r>
          </w:p>
          <w:p w14:paraId="72085B31">
            <w:pPr>
              <w:pStyle w:val="8"/>
              <w:widowControl/>
              <w:spacing w:before="66" w:beforeAutospacing="0" w:after="0" w:afterAutospacing="0" w:line="235" w:lineRule="auto"/>
              <w:ind w:left="83" w:right="266"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lang w:val="en-US"/>
              </w:rPr>
              <w:t>所有制性质：国有□（控股□    参股□)    民营□    其他</w:t>
            </w:r>
            <w:r>
              <w:rPr>
                <w:color w:val="231F20"/>
                <w:u w:val="single"/>
                <w:lang w:val="en-US"/>
              </w:rPr>
              <w:t xml:space="preserve">               </w:t>
            </w:r>
          </w:p>
        </w:tc>
      </w:tr>
      <w:tr w14:paraId="35A035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76D35E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70B9AD6">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E406A5A">
            <w:pPr>
              <w:pStyle w:val="8"/>
              <w:widowControl/>
              <w:spacing w:before="78" w:beforeAutospacing="0" w:after="0" w:afterAutospacing="0" w:line="208" w:lineRule="auto"/>
              <w:ind w:left="400" w:right="0"/>
            </w:pPr>
            <w:r>
              <w:rPr>
                <w:color w:val="231F20"/>
                <w:spacing w:val="-1"/>
                <w:lang w:val="en-US"/>
              </w:rPr>
              <w:t>委托诉讼代理人</w:t>
            </w:r>
          </w:p>
          <w:p w14:paraId="079A1864">
            <w:pPr>
              <w:pStyle w:val="8"/>
              <w:widowControl/>
              <w:spacing w:before="68" w:beforeAutospacing="0" w:after="0" w:afterAutospacing="0" w:line="206" w:lineRule="auto"/>
              <w:ind w:left="699" w:right="0"/>
            </w:pPr>
            <w:r>
              <w:rPr>
                <w:color w:val="231F20"/>
                <w:spacing w:val="4"/>
                <w:lang w:val="en-US"/>
              </w:rPr>
              <w:t>（律师）</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C9ACAB3">
            <w:pPr>
              <w:pStyle w:val="8"/>
              <w:widowControl/>
              <w:spacing w:before="89" w:beforeAutospacing="0" w:after="0" w:afterAutospacing="0" w:line="204" w:lineRule="auto"/>
              <w:ind w:left="84" w:right="0"/>
            </w:pPr>
            <w:r>
              <w:rPr>
                <w:color w:val="231F20"/>
                <w:spacing w:val="-2"/>
                <w:lang w:val="en-US"/>
              </w:rPr>
              <w:t>有□</w:t>
            </w:r>
          </w:p>
          <w:p w14:paraId="570E430A">
            <w:pPr>
              <w:pStyle w:val="8"/>
              <w:widowControl/>
              <w:spacing w:before="69" w:beforeAutospacing="0" w:after="0" w:afterAutospacing="0" w:line="206" w:lineRule="auto"/>
              <w:ind w:left="505" w:right="0"/>
            </w:pPr>
            <w:r>
              <w:rPr>
                <w:color w:val="231F20"/>
                <w:spacing w:val="-10"/>
                <w:lang w:val="en-US"/>
              </w:rPr>
              <w:t>姓名：</w:t>
            </w:r>
          </w:p>
          <w:p w14:paraId="513D82F0">
            <w:pPr>
              <w:pStyle w:val="8"/>
              <w:widowControl/>
              <w:spacing w:before="62" w:beforeAutospacing="0" w:after="0" w:afterAutospacing="0" w:line="237" w:lineRule="auto"/>
              <w:ind w:left="503" w:right="0"/>
              <w:rPr>
                <w:color w:val="231F20"/>
                <w:lang w:val="en-US"/>
              </w:rPr>
            </w:pPr>
            <w:r>
              <w:rPr>
                <w:color w:val="231F20"/>
                <w:lang w:val="en-US"/>
              </w:rPr>
              <w:t>单位：</w:t>
            </w:r>
            <w:r>
              <w:rPr>
                <w:color w:val="231F20"/>
                <w:spacing w:val="1"/>
                <w:lang w:val="en-US"/>
              </w:rPr>
              <w:t xml:space="preserve">                              </w:t>
            </w:r>
            <w:r>
              <w:rPr>
                <w:color w:val="231F20"/>
                <w:lang w:val="en-US"/>
              </w:rPr>
              <w:t xml:space="preserve">职务：                  </w:t>
            </w:r>
          </w:p>
          <w:p w14:paraId="2D691AF2">
            <w:pPr>
              <w:pStyle w:val="8"/>
              <w:widowControl/>
              <w:spacing w:before="62" w:beforeAutospacing="0" w:after="0" w:afterAutospacing="0" w:line="237" w:lineRule="auto"/>
              <w:ind w:left="503" w:right="0"/>
            </w:pPr>
            <w:r>
              <w:rPr>
                <w:color w:val="231F20"/>
                <w:lang w:val="en-US"/>
              </w:rPr>
              <w:t>联系电话：</w:t>
            </w:r>
          </w:p>
          <w:p w14:paraId="246A4AF5">
            <w:pPr>
              <w:pStyle w:val="8"/>
              <w:widowControl/>
              <w:spacing w:before="32" w:beforeAutospacing="0" w:after="0" w:afterAutospacing="0" w:line="208" w:lineRule="auto"/>
              <w:ind w:left="503"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65E64C74">
            <w:pPr>
              <w:pStyle w:val="8"/>
              <w:widowControl/>
              <w:spacing w:before="74" w:beforeAutospacing="0" w:after="0" w:afterAutospacing="0" w:line="201" w:lineRule="auto"/>
              <w:ind w:left="82" w:right="0"/>
            </w:pPr>
            <w:r>
              <w:rPr>
                <w:color w:val="231F20"/>
                <w:spacing w:val="-1"/>
                <w:lang w:val="en-US"/>
              </w:rPr>
              <w:t>无□</w:t>
            </w:r>
          </w:p>
        </w:tc>
      </w:tr>
      <w:tr w14:paraId="48DFB9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C500518">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268FC54A">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F1D4C84">
            <w:pPr>
              <w:pStyle w:val="8"/>
              <w:widowControl/>
              <w:spacing w:before="78" w:beforeAutospacing="0" w:after="0" w:afterAutospacing="0" w:line="208" w:lineRule="auto"/>
              <w:ind w:left="400" w:right="0"/>
            </w:pPr>
            <w:r>
              <w:rPr>
                <w:color w:val="231F20"/>
                <w:spacing w:val="-1"/>
                <w:lang w:val="en-US"/>
              </w:rPr>
              <w:t>委托诉讼代理人</w:t>
            </w:r>
          </w:p>
          <w:p w14:paraId="4257CA29">
            <w:pPr>
              <w:pStyle w:val="8"/>
              <w:widowControl/>
              <w:spacing w:before="68" w:beforeAutospacing="0" w:after="0" w:afterAutospacing="0" w:line="206" w:lineRule="auto"/>
              <w:ind w:left="17" w:right="0"/>
            </w:pPr>
            <w:r>
              <w:rPr>
                <w:color w:val="231F20"/>
                <w:lang w:val="en-US"/>
              </w:rPr>
              <w:t>（实习律师、公司员工</w:t>
            </w:r>
          </w:p>
          <w:p w14:paraId="6E1B9F40">
            <w:pPr>
              <w:pStyle w:val="8"/>
              <w:widowControl/>
              <w:spacing w:before="67" w:beforeAutospacing="0" w:after="0" w:afterAutospacing="0" w:line="208" w:lineRule="auto"/>
              <w:ind w:left="763" w:right="0"/>
            </w:pPr>
            <w:r>
              <w:rPr>
                <w:color w:val="231F20"/>
                <w:spacing w:val="1"/>
                <w:lang w:val="en-US"/>
              </w:rPr>
              <w:t>及其他）</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078ED12">
            <w:pPr>
              <w:pStyle w:val="8"/>
              <w:widowControl/>
              <w:spacing w:before="87" w:beforeAutospacing="0" w:after="0" w:afterAutospacing="0" w:line="204" w:lineRule="auto"/>
              <w:ind w:left="84" w:right="0"/>
            </w:pPr>
            <w:r>
              <w:rPr>
                <w:color w:val="231F20"/>
                <w:spacing w:val="-2"/>
                <w:lang w:val="en-US"/>
              </w:rPr>
              <w:t>有□</w:t>
            </w:r>
          </w:p>
          <w:p w14:paraId="1169DBFC">
            <w:pPr>
              <w:pStyle w:val="8"/>
              <w:widowControl/>
              <w:spacing w:before="69" w:beforeAutospacing="0" w:after="0" w:afterAutospacing="0" w:line="206" w:lineRule="auto"/>
              <w:ind w:left="505" w:right="0"/>
            </w:pPr>
            <w:r>
              <w:rPr>
                <w:color w:val="231F20"/>
                <w:spacing w:val="-10"/>
                <w:lang w:val="en-US"/>
              </w:rPr>
              <w:t>姓名：</w:t>
            </w:r>
          </w:p>
          <w:p w14:paraId="5ACC95F6">
            <w:pPr>
              <w:pStyle w:val="8"/>
              <w:widowControl/>
              <w:spacing w:before="68" w:beforeAutospacing="0" w:after="0" w:afterAutospacing="0" w:line="206" w:lineRule="auto"/>
              <w:ind w:left="503" w:right="0"/>
            </w:pPr>
            <w:r>
              <w:rPr>
                <w:color w:val="231F20"/>
                <w:lang w:val="en-US"/>
              </w:rPr>
              <w:t>性别：男□    女□</w:t>
            </w:r>
          </w:p>
          <w:p w14:paraId="3A704CCB">
            <w:pPr>
              <w:pStyle w:val="8"/>
              <w:widowControl/>
              <w:spacing w:before="62" w:beforeAutospacing="0" w:after="0" w:afterAutospacing="0"/>
              <w:ind w:left="519" w:right="0"/>
            </w:pPr>
            <w:r>
              <w:rPr>
                <w:color w:val="231F20"/>
                <w:spacing w:val="-2"/>
                <w:lang w:val="en-US"/>
              </w:rPr>
              <w:t>出生日期：                       民族：</w:t>
            </w:r>
          </w:p>
          <w:p w14:paraId="449C7FCB">
            <w:pPr>
              <w:pStyle w:val="8"/>
              <w:widowControl/>
              <w:spacing w:before="26" w:beforeAutospacing="0" w:after="0" w:afterAutospacing="0" w:line="237" w:lineRule="auto"/>
              <w:ind w:left="503" w:right="0"/>
            </w:pPr>
            <w:r>
              <w:rPr>
                <w:color w:val="231F20"/>
                <w:spacing w:val="-2"/>
                <w:lang w:val="en-US"/>
              </w:rPr>
              <w:t>单位：</w:t>
            </w:r>
            <w:r>
              <w:rPr>
                <w:color w:val="231F20"/>
                <w:spacing w:val="1"/>
                <w:lang w:val="en-US"/>
              </w:rPr>
              <w:t xml:space="preserve">                              </w:t>
            </w:r>
            <w:r>
              <w:rPr>
                <w:color w:val="231F20"/>
                <w:spacing w:val="-2"/>
                <w:lang w:val="en-US"/>
              </w:rPr>
              <w:t>职务：</w:t>
            </w:r>
            <w:r>
              <w:rPr>
                <w:color w:val="231F20"/>
                <w:spacing w:val="1"/>
                <w:lang w:val="en-US"/>
              </w:rPr>
              <w:t xml:space="preserve">                              </w:t>
            </w:r>
            <w:r>
              <w:rPr>
                <w:color w:val="231F20"/>
                <w:spacing w:val="-2"/>
                <w:lang w:val="en-US"/>
              </w:rPr>
              <w:t>联系电话：</w:t>
            </w:r>
          </w:p>
          <w:p w14:paraId="6E1F09F0">
            <w:pPr>
              <w:pStyle w:val="8"/>
              <w:widowControl/>
              <w:spacing w:before="33" w:beforeAutospacing="0" w:after="0" w:afterAutospacing="0" w:line="235" w:lineRule="auto"/>
              <w:ind w:left="82" w:right="1001"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r w14:paraId="6595A4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1CB2132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1BB9B6F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7F8935F">
            <w:pPr>
              <w:pStyle w:val="8"/>
              <w:widowControl/>
              <w:spacing w:before="78" w:beforeAutospacing="0" w:after="0" w:afterAutospacing="0" w:line="204" w:lineRule="auto"/>
              <w:ind w:left="923" w:right="0"/>
            </w:pPr>
            <w:r>
              <w:rPr>
                <w:color w:val="231F20"/>
                <w:spacing w:val="-2"/>
                <w:lang w:val="en-US"/>
              </w:rPr>
              <w:t>被告</w:t>
            </w:r>
          </w:p>
          <w:p w14:paraId="54B3C634">
            <w:pPr>
              <w:pStyle w:val="8"/>
              <w:widowControl/>
              <w:spacing w:before="68" w:beforeAutospacing="0" w:after="0" w:afterAutospacing="0" w:line="206" w:lineRule="auto"/>
              <w:ind w:left="489" w:right="0"/>
            </w:pPr>
            <w:r>
              <w:rPr>
                <w:color w:val="231F20"/>
                <w:spacing w:val="2"/>
                <w:lang w:val="en-US"/>
              </w:rPr>
              <w:t>（行政机关）</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4C23E75">
            <w:pPr>
              <w:pStyle w:val="8"/>
              <w:widowControl/>
              <w:spacing w:before="86" w:beforeAutospacing="0" w:after="0" w:afterAutospacing="0" w:line="206" w:lineRule="auto"/>
              <w:ind w:left="105" w:right="0"/>
            </w:pPr>
            <w:r>
              <w:rPr>
                <w:color w:val="231F20"/>
                <w:spacing w:val="-3"/>
                <w:lang w:val="en-US"/>
              </w:rPr>
              <w:t>国家知识产权局□</w:t>
            </w:r>
          </w:p>
          <w:p w14:paraId="13BDC188">
            <w:pPr>
              <w:pStyle w:val="8"/>
              <w:widowControl/>
              <w:spacing w:before="66" w:beforeAutospacing="0" w:after="0" w:afterAutospacing="0" w:line="259" w:lineRule="auto"/>
              <w:ind w:left="85" w:right="6356" w:hanging="2"/>
            </w:pPr>
            <w:r>
              <w:rPr>
                <w:color w:val="231F20"/>
                <w:spacing w:val="-2"/>
                <w:lang w:val="en-US"/>
              </w:rPr>
              <w:t>其他□</w:t>
            </w:r>
            <w:r>
              <w:rPr>
                <w:color w:val="231F20"/>
                <w:spacing w:val="1"/>
                <w:lang w:val="en-US"/>
              </w:rPr>
              <w:t xml:space="preserve"> </w:t>
            </w:r>
            <w:r>
              <w:rPr>
                <w:color w:val="231F20"/>
                <w:spacing w:val="-10"/>
                <w:lang w:val="en-US"/>
              </w:rPr>
              <w:t>名称：</w:t>
            </w:r>
          </w:p>
          <w:p w14:paraId="0B4B3839">
            <w:pPr>
              <w:pStyle w:val="8"/>
              <w:widowControl/>
              <w:spacing w:line="206" w:lineRule="auto"/>
              <w:ind w:left="83"/>
            </w:pPr>
            <w:r>
              <w:rPr>
                <w:color w:val="231F20"/>
                <w:spacing w:val="-8"/>
                <w:lang w:val="en-US"/>
              </w:rPr>
              <w:t>住所地：</w:t>
            </w:r>
          </w:p>
          <w:p w14:paraId="329F1819">
            <w:pPr>
              <w:pStyle w:val="8"/>
              <w:widowControl/>
              <w:spacing w:before="66" w:beforeAutospacing="0" w:after="0" w:afterAutospacing="0" w:line="208" w:lineRule="auto"/>
              <w:ind w:left="85" w:right="0"/>
              <w:rPr>
                <w:color w:val="231F20"/>
                <w:spacing w:val="-1"/>
                <w:lang w:val="en-US"/>
              </w:rPr>
            </w:pPr>
            <w:r>
              <w:rPr>
                <w:color w:val="231F20"/>
                <w:spacing w:val="-1"/>
                <w:lang w:val="en-US"/>
              </w:rPr>
              <w:t>法定代表人：</w:t>
            </w:r>
            <w:r>
              <w:rPr>
                <w:color w:val="231F20"/>
                <w:spacing w:val="1"/>
                <w:lang w:val="en-US"/>
              </w:rPr>
              <w:t xml:space="preserve">                  </w:t>
            </w:r>
            <w:r>
              <w:rPr>
                <w:color w:val="231F20"/>
                <w:spacing w:val="-1"/>
                <w:lang w:val="en-US"/>
              </w:rPr>
              <w:t xml:space="preserve">职务：                  </w:t>
            </w:r>
          </w:p>
          <w:p w14:paraId="609126AB">
            <w:pPr>
              <w:pStyle w:val="8"/>
              <w:widowControl/>
              <w:spacing w:before="66" w:beforeAutospacing="0" w:after="0" w:afterAutospacing="0" w:line="208" w:lineRule="auto"/>
              <w:ind w:left="85" w:right="0"/>
            </w:pPr>
            <w:r>
              <w:rPr>
                <w:color w:val="231F20"/>
                <w:spacing w:val="-1"/>
                <w:lang w:val="en-US"/>
              </w:rPr>
              <w:t>联系电话：</w:t>
            </w:r>
          </w:p>
        </w:tc>
      </w:tr>
      <w:tr w14:paraId="4BC7FC1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465F8910">
            <w:pPr>
              <w:keepNext w:val="0"/>
              <w:keepLines w:val="0"/>
              <w:widowControl/>
              <w:suppressLineNumbers w:val="0"/>
              <w:kinsoku w:val="0"/>
              <w:autoSpaceDE w:val="0"/>
              <w:autoSpaceDN w:val="0"/>
              <w:adjustRightInd w:val="0"/>
              <w:snapToGrid w:val="0"/>
              <w:spacing w:before="85"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79DFC1E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6ABCD76E">
            <w:pPr>
              <w:keepNext w:val="0"/>
              <w:keepLines w:val="0"/>
              <w:widowControl/>
              <w:suppressLineNumbers w:val="0"/>
              <w:kinsoku w:val="0"/>
              <w:autoSpaceDE w:val="0"/>
              <w:autoSpaceDN w:val="0"/>
              <w:adjustRightInd w:val="0"/>
              <w:snapToGrid w:val="0"/>
              <w:spacing w:before="82"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5"/>
                <w:kern w:val="0"/>
                <w:sz w:val="21"/>
                <w:szCs w:val="21"/>
                <w:lang w:val="en-US" w:eastAsia="zh-CN" w:bidi="ar"/>
              </w:rPr>
              <w:t>相关内容请在下方要素式表格中填写）</w:t>
            </w:r>
          </w:p>
        </w:tc>
      </w:tr>
      <w:tr w14:paraId="3C70D67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0E9A4464">
            <w:pPr>
              <w:pStyle w:val="8"/>
              <w:widowControl/>
              <w:spacing w:before="88" w:beforeAutospacing="0" w:after="0" w:afterAutospacing="0" w:line="206" w:lineRule="auto"/>
              <w:ind w:left="102" w:right="0"/>
            </w:pPr>
            <w:r>
              <w:rPr>
                <w:color w:val="231F20"/>
                <w:spacing w:val="-3"/>
                <w:lang w:val="en-US"/>
              </w:rPr>
              <w:t>1. 被诉决定</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280C857">
            <w:pPr>
              <w:pStyle w:val="8"/>
              <w:widowControl/>
              <w:spacing w:before="87" w:beforeAutospacing="0" w:after="0" w:afterAutospacing="0" w:line="208" w:lineRule="auto"/>
              <w:ind w:left="85" w:right="0"/>
            </w:pPr>
            <w:r>
              <w:rPr>
                <w:color w:val="231F20"/>
                <w:spacing w:val="-2"/>
                <w:lang w:val="en-US"/>
              </w:rPr>
              <w:t>商评字［202</w:t>
            </w:r>
            <w:r>
              <w:rPr>
                <w:color w:val="231F20"/>
                <w:spacing w:val="15"/>
                <w:w w:val="101"/>
                <w:lang w:val="en-US"/>
              </w:rPr>
              <w:t xml:space="preserve">   </w:t>
            </w:r>
            <w:r>
              <w:rPr>
                <w:color w:val="231F20"/>
                <w:spacing w:val="-2"/>
                <w:lang w:val="en-US"/>
              </w:rPr>
              <w:t xml:space="preserve">］第            号关于第              号          </w:t>
            </w:r>
            <w:r>
              <w:rPr>
                <w:color w:val="231F20"/>
                <w:spacing w:val="-3"/>
                <w:lang w:val="en-US"/>
              </w:rPr>
              <w:t xml:space="preserve">           商标驳回复审决定</w:t>
            </w:r>
          </w:p>
        </w:tc>
      </w:tr>
      <w:tr w14:paraId="5861761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1E68C71">
            <w:pPr>
              <w:pStyle w:val="8"/>
              <w:widowControl/>
              <w:spacing w:before="88" w:beforeAutospacing="0" w:after="0" w:afterAutospacing="0" w:line="206" w:lineRule="auto"/>
              <w:ind w:left="85" w:right="0"/>
            </w:pPr>
            <w:r>
              <w:rPr>
                <w:color w:val="231F20"/>
                <w:spacing w:val="-1"/>
                <w:lang w:val="en-US"/>
              </w:rPr>
              <w:t>2. 被诉决定作出时间</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3194660">
            <w:pPr>
              <w:pStyle w:val="8"/>
              <w:widowControl/>
              <w:spacing w:before="88" w:beforeAutospacing="0" w:after="0" w:afterAutospacing="0" w:line="206" w:lineRule="auto"/>
              <w:ind w:left="820" w:right="0"/>
            </w:pPr>
            <w:r>
              <w:rPr>
                <w:color w:val="231F20"/>
                <w:spacing w:val="-5"/>
                <w:lang w:val="en-US"/>
              </w:rPr>
              <w:t>年</w:t>
            </w:r>
            <w:r>
              <w:rPr>
                <w:color w:val="231F20"/>
                <w:spacing w:val="1"/>
                <w:lang w:val="en-US"/>
              </w:rPr>
              <w:t xml:space="preserve">        </w:t>
            </w:r>
            <w:r>
              <w:rPr>
                <w:color w:val="231F20"/>
                <w:spacing w:val="-5"/>
                <w:lang w:val="en-US"/>
              </w:rPr>
              <w:t>月</w:t>
            </w:r>
            <w:r>
              <w:rPr>
                <w:color w:val="231F20"/>
                <w:spacing w:val="1"/>
                <w:lang w:val="en-US"/>
              </w:rPr>
              <w:t xml:space="preserve">         </w:t>
            </w:r>
            <w:r>
              <w:rPr>
                <w:color w:val="231F20"/>
                <w:spacing w:val="-5"/>
                <w:lang w:val="en-US"/>
              </w:rPr>
              <w:t>日</w:t>
            </w:r>
          </w:p>
        </w:tc>
      </w:tr>
      <w:tr w14:paraId="019271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4256F53">
            <w:pPr>
              <w:pStyle w:val="8"/>
              <w:widowControl/>
              <w:spacing w:before="86" w:beforeAutospacing="0" w:after="0" w:afterAutospacing="0" w:line="208" w:lineRule="auto"/>
              <w:ind w:left="89" w:right="0"/>
            </w:pPr>
            <w:r>
              <w:rPr>
                <w:color w:val="231F20"/>
                <w:spacing w:val="-1"/>
                <w:lang w:val="en-US"/>
              </w:rPr>
              <w:t>3. 争议法条</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91158B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51AA3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3FBD4D8F">
            <w:pPr>
              <w:keepNext w:val="0"/>
              <w:keepLines w:val="0"/>
              <w:widowControl/>
              <w:suppressLineNumbers w:val="0"/>
              <w:kinsoku w:val="0"/>
              <w:autoSpaceDE w:val="0"/>
              <w:autoSpaceDN w:val="0"/>
              <w:adjustRightInd w:val="0"/>
              <w:snapToGrid w:val="0"/>
              <w:spacing w:before="71"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1C0330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3B0C0360">
            <w:pPr>
              <w:keepNext w:val="0"/>
              <w:keepLines w:val="0"/>
              <w:widowControl/>
              <w:suppressLineNumbers w:val="0"/>
              <w:kinsoku w:val="0"/>
              <w:autoSpaceDE w:val="0"/>
              <w:autoSpaceDN w:val="0"/>
              <w:adjustRightInd w:val="0"/>
              <w:snapToGrid w:val="0"/>
              <w:spacing w:before="83"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2A95279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6EAB97DE">
            <w:pPr>
              <w:keepNext w:val="0"/>
              <w:keepLines w:val="0"/>
              <w:widowControl/>
              <w:suppressLineNumbers w:val="0"/>
              <w:kinsoku w:val="0"/>
              <w:autoSpaceDE w:val="0"/>
              <w:autoSpaceDN w:val="0"/>
              <w:adjustRightInd w:val="0"/>
              <w:snapToGrid w:val="0"/>
              <w:spacing w:before="87" w:beforeAutospacing="0" w:after="0" w:afterAutospacing="0" w:line="189"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商标信息</w:t>
            </w:r>
          </w:p>
        </w:tc>
      </w:tr>
      <w:tr w14:paraId="053A0E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7"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8586200">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6576F3F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48010AA">
            <w:pPr>
              <w:pStyle w:val="8"/>
              <w:widowControl/>
              <w:spacing w:before="78" w:beforeAutospacing="0" w:after="0" w:afterAutospacing="0" w:line="208" w:lineRule="auto"/>
              <w:ind w:left="102" w:right="0"/>
            </w:pPr>
            <w:r>
              <w:rPr>
                <w:color w:val="231F20"/>
                <w:spacing w:val="-4"/>
                <w:lang w:val="en-US"/>
              </w:rPr>
              <w:t>1. 诉争商标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2B62F45">
            <w:pPr>
              <w:pStyle w:val="8"/>
              <w:widowControl/>
              <w:spacing w:before="87" w:beforeAutospacing="0" w:after="0" w:afterAutospacing="0" w:line="208" w:lineRule="auto"/>
              <w:ind w:left="103" w:right="0"/>
            </w:pPr>
            <w:r>
              <w:rPr>
                <w:color w:val="231F20"/>
                <w:spacing w:val="-6"/>
                <w:lang w:val="en-US"/>
              </w:rPr>
              <w:t>1.</w:t>
            </w:r>
            <w:r>
              <w:rPr>
                <w:color w:val="231F20"/>
                <w:spacing w:val="30"/>
                <w:lang w:val="en-US"/>
              </w:rPr>
              <w:t xml:space="preserve"> </w:t>
            </w:r>
            <w:r>
              <w:rPr>
                <w:color w:val="231F20"/>
                <w:spacing w:val="-6"/>
                <w:lang w:val="en-US"/>
              </w:rPr>
              <w:t>申请人：原告</w:t>
            </w:r>
          </w:p>
          <w:p w14:paraId="37C0F99F">
            <w:pPr>
              <w:pStyle w:val="8"/>
              <w:widowControl/>
              <w:spacing w:before="65" w:beforeAutospacing="0" w:after="0" w:afterAutospacing="0" w:line="208" w:lineRule="auto"/>
              <w:ind w:left="85" w:right="0"/>
            </w:pPr>
            <w:r>
              <w:rPr>
                <w:color w:val="231F20"/>
                <w:spacing w:val="-10"/>
                <w:lang w:val="en-US"/>
              </w:rPr>
              <w:t>2.</w:t>
            </w:r>
            <w:r>
              <w:rPr>
                <w:color w:val="231F20"/>
                <w:spacing w:val="32"/>
                <w:w w:val="101"/>
                <w:lang w:val="en-US"/>
              </w:rPr>
              <w:t xml:space="preserve"> </w:t>
            </w:r>
            <w:r>
              <w:rPr>
                <w:color w:val="231F20"/>
                <w:spacing w:val="-10"/>
                <w:lang w:val="en-US"/>
              </w:rPr>
              <w:t>申请号：</w:t>
            </w:r>
          </w:p>
          <w:p w14:paraId="6EFB9BCF">
            <w:pPr>
              <w:pStyle w:val="8"/>
              <w:widowControl/>
              <w:spacing w:before="65" w:beforeAutospacing="0" w:after="0" w:afterAutospacing="0" w:line="208" w:lineRule="auto"/>
              <w:ind w:left="89" w:right="0"/>
            </w:pPr>
            <w:r>
              <w:rPr>
                <w:color w:val="231F20"/>
                <w:spacing w:val="-6"/>
                <w:lang w:val="en-US"/>
              </w:rPr>
              <w:t>3.</w:t>
            </w:r>
            <w:r>
              <w:rPr>
                <w:color w:val="231F20"/>
                <w:spacing w:val="30"/>
                <w:w w:val="101"/>
                <w:lang w:val="en-US"/>
              </w:rPr>
              <w:t xml:space="preserve"> </w:t>
            </w:r>
            <w:r>
              <w:rPr>
                <w:color w:val="231F20"/>
                <w:spacing w:val="-6"/>
                <w:lang w:val="en-US"/>
              </w:rPr>
              <w:t>申请日期</w:t>
            </w:r>
            <w:r>
              <w:rPr>
                <w:color w:val="231F20"/>
                <w:spacing w:val="1"/>
                <w:lang w:val="en-US"/>
              </w:rPr>
              <w:t xml:space="preserve">        </w:t>
            </w:r>
            <w:r>
              <w:rPr>
                <w:color w:val="231F20"/>
                <w:spacing w:val="-6"/>
                <w:lang w:val="en-US"/>
              </w:rPr>
              <w:t>年</w:t>
            </w:r>
            <w:r>
              <w:rPr>
                <w:color w:val="231F20"/>
                <w:spacing w:val="2"/>
                <w:lang w:val="en-US"/>
              </w:rPr>
              <w:t xml:space="preserve">        </w:t>
            </w:r>
            <w:r>
              <w:rPr>
                <w:color w:val="231F20"/>
                <w:spacing w:val="-6"/>
                <w:lang w:val="en-US"/>
              </w:rPr>
              <w:t>月</w:t>
            </w:r>
            <w:r>
              <w:rPr>
                <w:color w:val="231F20"/>
                <w:lang w:val="en-US"/>
              </w:rPr>
              <w:t xml:space="preserve">         </w:t>
            </w:r>
            <w:r>
              <w:rPr>
                <w:color w:val="231F20"/>
                <w:spacing w:val="-6"/>
                <w:lang w:val="en-US"/>
              </w:rPr>
              <w:t>日</w:t>
            </w:r>
          </w:p>
          <w:p w14:paraId="3F9649F4">
            <w:pPr>
              <w:pStyle w:val="8"/>
              <w:widowControl/>
              <w:spacing w:before="67" w:beforeAutospacing="0" w:line="208" w:lineRule="auto"/>
              <w:jc w:val="right"/>
            </w:pPr>
            <w:r>
              <w:rPr>
                <w:color w:val="231F20"/>
                <w:spacing w:val="-13"/>
                <w:lang w:val="en-US"/>
              </w:rPr>
              <w:t>4. 标志</w:t>
            </w:r>
            <w:r>
              <w:rPr>
                <w:color w:val="231F20"/>
                <w:spacing w:val="-31"/>
                <w:lang w:val="en-US"/>
              </w:rPr>
              <w:t>：（</w:t>
            </w:r>
            <w:r>
              <w:rPr>
                <w:color w:val="231F20"/>
                <w:spacing w:val="-13"/>
                <w:lang w:val="en-US"/>
              </w:rPr>
              <w:t>浮于文字上方，居中，纵横比与商标局网站查询图样一致，宽度 5cm）</w:t>
            </w:r>
          </w:p>
          <w:p w14:paraId="6E08E388">
            <w:pPr>
              <w:pStyle w:val="8"/>
              <w:widowControl/>
              <w:spacing w:before="63" w:beforeAutospacing="0" w:after="0" w:afterAutospacing="0" w:line="216" w:lineRule="auto"/>
              <w:ind w:left="85" w:right="0"/>
            </w:pPr>
            <w:r>
              <w:rPr>
                <w:color w:val="231F20"/>
                <w:lang w:val="en-US"/>
              </w:rPr>
              <w:t xml:space="preserve">5. 指定使用商品 / 服务（第    类，类似群        </w:t>
            </w:r>
            <w:r>
              <w:rPr>
                <w:color w:val="231F20"/>
                <w:spacing w:val="-46"/>
                <w:lang w:val="en-US"/>
              </w:rPr>
              <w:t>）：</w:t>
            </w:r>
          </w:p>
        </w:tc>
      </w:tr>
      <w:tr w14:paraId="42D4389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8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B338FB8">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19CBFE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5ECCF5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A12851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AB0A5C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03F6E5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5E4D9E2">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9FC52E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DDFB2A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F48296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A0DD6F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418588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180A34D9">
            <w:pPr>
              <w:pStyle w:val="8"/>
              <w:widowControl/>
              <w:spacing w:before="78" w:beforeAutospacing="0" w:after="0" w:afterAutospacing="0" w:line="261" w:lineRule="auto"/>
              <w:ind w:left="90" w:right="74" w:hanging="5"/>
            </w:pPr>
            <w:r>
              <w:rPr>
                <w:color w:val="231F20"/>
                <w:spacing w:val="-1"/>
                <w:lang w:val="en-US"/>
              </w:rPr>
              <w:t>2. 引证商标（如有多个</w:t>
            </w:r>
            <w:r>
              <w:rPr>
                <w:color w:val="231F20"/>
                <w:spacing w:val="6"/>
                <w:lang w:val="en-US"/>
              </w:rPr>
              <w:t xml:space="preserve"> </w:t>
            </w:r>
            <w:r>
              <w:rPr>
                <w:color w:val="231F20"/>
                <w:spacing w:val="-1"/>
                <w:lang w:val="en-US"/>
              </w:rPr>
              <w:t>引证商标，逐一列明）</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FFB3682">
            <w:pPr>
              <w:pStyle w:val="8"/>
              <w:widowControl/>
              <w:spacing w:before="81" w:beforeAutospacing="0" w:line="237" w:lineRule="auto"/>
            </w:pPr>
            <w:r>
              <w:rPr>
                <w:color w:val="231F20"/>
                <w:spacing w:val="-2"/>
                <w:lang w:val="en-US"/>
              </w:rPr>
              <w:t>（一）引证商标    ：</w:t>
            </w:r>
          </w:p>
          <w:p w14:paraId="68C1DBC9">
            <w:pPr>
              <w:pStyle w:val="8"/>
              <w:widowControl/>
              <w:spacing w:before="37" w:beforeAutospacing="0" w:after="0" w:afterAutospacing="0" w:line="204" w:lineRule="auto"/>
              <w:ind w:left="103" w:right="0"/>
            </w:pPr>
            <w:r>
              <w:rPr>
                <w:color w:val="231F20"/>
                <w:spacing w:val="-10"/>
                <w:lang w:val="en-US"/>
              </w:rPr>
              <w:t>1.</w:t>
            </w:r>
            <w:r>
              <w:rPr>
                <w:color w:val="231F20"/>
                <w:spacing w:val="10"/>
                <w:lang w:val="en-US"/>
              </w:rPr>
              <w:t xml:space="preserve"> </w:t>
            </w:r>
            <w:r>
              <w:rPr>
                <w:color w:val="231F20"/>
                <w:spacing w:val="-10"/>
                <w:lang w:val="en-US"/>
              </w:rPr>
              <w:t>注册人：</w:t>
            </w:r>
          </w:p>
          <w:p w14:paraId="0CD3AC1F">
            <w:pPr>
              <w:pStyle w:val="8"/>
              <w:widowControl/>
              <w:spacing w:before="72" w:beforeAutospacing="0" w:after="0" w:afterAutospacing="0" w:line="204" w:lineRule="auto"/>
              <w:ind w:left="85" w:right="0"/>
            </w:pPr>
            <w:r>
              <w:rPr>
                <w:color w:val="231F20"/>
                <w:spacing w:val="-7"/>
                <w:lang w:val="en-US"/>
              </w:rPr>
              <w:t>2.</w:t>
            </w:r>
            <w:r>
              <w:rPr>
                <w:color w:val="231F20"/>
                <w:spacing w:val="9"/>
                <w:lang w:val="en-US"/>
              </w:rPr>
              <w:t xml:space="preserve"> </w:t>
            </w:r>
            <w:r>
              <w:rPr>
                <w:color w:val="231F20"/>
                <w:spacing w:val="-7"/>
                <w:lang w:val="en-US"/>
              </w:rPr>
              <w:t>注册号：</w:t>
            </w:r>
          </w:p>
          <w:p w14:paraId="7CBBC846">
            <w:pPr>
              <w:pStyle w:val="8"/>
              <w:widowControl/>
              <w:spacing w:before="65" w:beforeAutospacing="0" w:after="0" w:afterAutospacing="0" w:line="208" w:lineRule="auto"/>
              <w:ind w:left="89" w:right="0"/>
            </w:pPr>
            <w:r>
              <w:rPr>
                <w:color w:val="231F20"/>
                <w:spacing w:val="-6"/>
                <w:lang w:val="en-US"/>
              </w:rPr>
              <w:t>3.</w:t>
            </w:r>
            <w:r>
              <w:rPr>
                <w:color w:val="231F20"/>
                <w:spacing w:val="30"/>
                <w:w w:val="101"/>
                <w:lang w:val="en-US"/>
              </w:rPr>
              <w:t xml:space="preserve"> </w:t>
            </w:r>
            <w:r>
              <w:rPr>
                <w:color w:val="231F20"/>
                <w:spacing w:val="-6"/>
                <w:lang w:val="en-US"/>
              </w:rPr>
              <w:t>申请日期</w:t>
            </w:r>
            <w:r>
              <w:rPr>
                <w:color w:val="231F20"/>
                <w:spacing w:val="1"/>
                <w:lang w:val="en-US"/>
              </w:rPr>
              <w:t xml:space="preserve">        </w:t>
            </w:r>
            <w:r>
              <w:rPr>
                <w:color w:val="231F20"/>
                <w:spacing w:val="-6"/>
                <w:lang w:val="en-US"/>
              </w:rPr>
              <w:t>年</w:t>
            </w:r>
            <w:r>
              <w:rPr>
                <w:color w:val="231F20"/>
                <w:spacing w:val="2"/>
                <w:lang w:val="en-US"/>
              </w:rPr>
              <w:t xml:space="preserve">        </w:t>
            </w:r>
            <w:r>
              <w:rPr>
                <w:color w:val="231F20"/>
                <w:spacing w:val="-6"/>
                <w:lang w:val="en-US"/>
              </w:rPr>
              <w:t>月</w:t>
            </w:r>
            <w:r>
              <w:rPr>
                <w:color w:val="231F20"/>
                <w:lang w:val="en-US"/>
              </w:rPr>
              <w:t xml:space="preserve">         </w:t>
            </w:r>
            <w:r>
              <w:rPr>
                <w:color w:val="231F20"/>
                <w:spacing w:val="-6"/>
                <w:lang w:val="en-US"/>
              </w:rPr>
              <w:t>日</w:t>
            </w:r>
          </w:p>
          <w:p w14:paraId="7605ACE7">
            <w:pPr>
              <w:pStyle w:val="8"/>
              <w:widowControl/>
              <w:spacing w:before="65" w:beforeAutospacing="0" w:after="0" w:afterAutospacing="0" w:line="232" w:lineRule="auto"/>
              <w:ind w:left="81" w:right="78" w:firstLine="1"/>
            </w:pPr>
            <w:r>
              <w:rPr>
                <w:color w:val="231F20"/>
                <w:spacing w:val="3"/>
                <w:lang w:val="en-US"/>
              </w:rPr>
              <w:t>4. 初审公告日期        年        月         日（若涉及商标法三十一条</w:t>
            </w:r>
            <w:r>
              <w:rPr>
                <w:color w:val="231F20"/>
                <w:spacing w:val="2"/>
                <w:lang w:val="en-US"/>
              </w:rPr>
              <w:t>案件请注明</w:t>
            </w:r>
            <w:r>
              <w:rPr>
                <w:color w:val="231F20"/>
                <w:lang w:val="en-US"/>
              </w:rPr>
              <w:t xml:space="preserve"> </w:t>
            </w:r>
            <w:r>
              <w:rPr>
                <w:color w:val="231F20"/>
                <w:spacing w:val="2"/>
                <w:lang w:val="en-US"/>
              </w:rPr>
              <w:t>此项）</w:t>
            </w:r>
          </w:p>
          <w:p w14:paraId="1C95043B">
            <w:pPr>
              <w:pStyle w:val="8"/>
              <w:widowControl/>
              <w:spacing w:before="67" w:beforeAutospacing="0" w:after="0" w:afterAutospacing="0" w:line="208" w:lineRule="auto"/>
              <w:ind w:left="85" w:right="0"/>
            </w:pPr>
            <w:r>
              <w:rPr>
                <w:color w:val="231F20"/>
                <w:spacing w:val="-1"/>
                <w:lang w:val="en-US"/>
              </w:rPr>
              <w:t>5. 专用权期限至：      年</w:t>
            </w:r>
            <w:r>
              <w:rPr>
                <w:color w:val="231F20"/>
                <w:spacing w:val="3"/>
                <w:lang w:val="en-US"/>
              </w:rPr>
              <w:t xml:space="preserve">        </w:t>
            </w:r>
            <w:r>
              <w:rPr>
                <w:color w:val="231F20"/>
                <w:spacing w:val="-1"/>
                <w:lang w:val="en-US"/>
              </w:rPr>
              <w:t>月</w:t>
            </w:r>
            <w:r>
              <w:rPr>
                <w:color w:val="231F20"/>
                <w:lang w:val="en-US"/>
              </w:rPr>
              <w:t xml:space="preserve">         </w:t>
            </w:r>
            <w:r>
              <w:rPr>
                <w:color w:val="231F20"/>
                <w:spacing w:val="-1"/>
                <w:lang w:val="en-US"/>
              </w:rPr>
              <w:t>日</w:t>
            </w:r>
          </w:p>
          <w:p w14:paraId="7A5905A4">
            <w:pPr>
              <w:pStyle w:val="8"/>
              <w:widowControl/>
              <w:spacing w:before="67" w:beforeAutospacing="0" w:line="208" w:lineRule="auto"/>
              <w:jc w:val="right"/>
            </w:pPr>
            <w:r>
              <w:rPr>
                <w:color w:val="231F20"/>
                <w:spacing w:val="-13"/>
                <w:lang w:val="en-US"/>
              </w:rPr>
              <w:t>6. 标志</w:t>
            </w:r>
            <w:r>
              <w:rPr>
                <w:color w:val="231F20"/>
                <w:spacing w:val="-33"/>
                <w:lang w:val="en-US"/>
              </w:rPr>
              <w:t>：（</w:t>
            </w:r>
            <w:r>
              <w:rPr>
                <w:color w:val="231F20"/>
                <w:spacing w:val="-13"/>
                <w:lang w:val="en-US"/>
              </w:rPr>
              <w:t>浮于文字上方，居中，纵横比与商标局网站查询图样一致，宽度 5cm）</w:t>
            </w:r>
          </w:p>
          <w:p w14:paraId="11D6D240">
            <w:pPr>
              <w:keepNext w:val="0"/>
              <w:keepLines w:val="0"/>
              <w:widowControl/>
              <w:suppressLineNumbers w:val="0"/>
              <w:kinsoku w:val="0"/>
              <w:autoSpaceDE w:val="0"/>
              <w:autoSpaceDN w:val="0"/>
              <w:adjustRightInd w:val="0"/>
              <w:snapToGrid w:val="0"/>
              <w:spacing w:before="0" w:beforeAutospacing="0" w:after="0" w:afterAutospacing="0" w:line="321" w:lineRule="auto"/>
              <w:ind w:left="0" w:right="0"/>
              <w:jc w:val="left"/>
              <w:rPr>
                <w:rFonts w:hint="default"/>
                <w:lang w:val="en-US"/>
              </w:rPr>
            </w:pPr>
          </w:p>
          <w:p w14:paraId="0E24BA58">
            <w:pPr>
              <w:pStyle w:val="8"/>
              <w:widowControl/>
              <w:spacing w:before="80" w:beforeAutospacing="0" w:after="0" w:afterAutospacing="0" w:line="235" w:lineRule="auto"/>
              <w:ind w:left="84" w:right="0"/>
            </w:pPr>
            <w:r>
              <w:rPr>
                <w:color w:val="231F20"/>
                <w:lang w:val="en-US"/>
              </w:rPr>
              <w:t xml:space="preserve">7. 核定使用商品 / 服务（第    类，类似群    </w:t>
            </w:r>
            <w:r>
              <w:rPr>
                <w:color w:val="231F20"/>
                <w:spacing w:val="-47"/>
                <w:lang w:val="en-US"/>
              </w:rPr>
              <w:t>）：</w:t>
            </w:r>
          </w:p>
          <w:p w14:paraId="38ACF010">
            <w:pPr>
              <w:keepNext w:val="0"/>
              <w:keepLines w:val="0"/>
              <w:widowControl/>
              <w:suppressLineNumbers w:val="0"/>
              <w:kinsoku w:val="0"/>
              <w:autoSpaceDE w:val="0"/>
              <w:autoSpaceDN w:val="0"/>
              <w:adjustRightInd w:val="0"/>
              <w:snapToGrid w:val="0"/>
              <w:spacing w:before="0" w:beforeAutospacing="0" w:after="0" w:afterAutospacing="0" w:line="292" w:lineRule="auto"/>
              <w:ind w:left="0" w:right="0"/>
              <w:jc w:val="left"/>
              <w:rPr>
                <w:rFonts w:hint="default"/>
                <w:lang w:val="en-US"/>
              </w:rPr>
            </w:pPr>
          </w:p>
          <w:p w14:paraId="3FD114A4">
            <w:pPr>
              <w:pStyle w:val="8"/>
              <w:widowControl/>
              <w:spacing w:before="78" w:beforeAutospacing="0" w:after="0" w:afterAutospacing="0" w:line="259" w:lineRule="auto"/>
              <w:ind w:left="0" w:right="87" w:firstLine="111"/>
            </w:pPr>
            <w:r>
              <w:rPr>
                <w:color w:val="231F20"/>
                <w:spacing w:val="5"/>
                <w:lang w:val="en-US"/>
              </w:rPr>
              <w:t>商标状态（如撤销复审中、无效宣告程序中</w:t>
            </w:r>
            <w:r>
              <w:rPr>
                <w:color w:val="231F20"/>
                <w:spacing w:val="4"/>
                <w:lang w:val="en-US"/>
              </w:rPr>
              <w:t>等，行政诉讼中，无变化的填</w:t>
            </w:r>
            <w:r>
              <w:rPr>
                <w:color w:val="231F20"/>
                <w:lang w:val="en-US"/>
              </w:rPr>
              <w:t xml:space="preserve"> </w:t>
            </w:r>
            <w:r>
              <w:rPr>
                <w:color w:val="231F20"/>
                <w:spacing w:val="-1"/>
                <w:lang w:val="en-US"/>
              </w:rPr>
              <w:t>“无变化”</w:t>
            </w:r>
            <w:r>
              <w:rPr>
                <w:color w:val="231F20"/>
                <w:spacing w:val="-90"/>
                <w:w w:val="95"/>
                <w:lang w:val="en-US"/>
              </w:rPr>
              <w:t>）：</w:t>
            </w:r>
          </w:p>
          <w:p w14:paraId="26054B5C">
            <w:pPr>
              <w:pStyle w:val="8"/>
              <w:widowControl/>
              <w:spacing w:line="208" w:lineRule="auto"/>
            </w:pPr>
            <w:r>
              <w:rPr>
                <w:color w:val="231F20"/>
                <w:spacing w:val="1"/>
                <w:lang w:val="en-US"/>
              </w:rPr>
              <w:t xml:space="preserve">（二）引证商标    </w:t>
            </w:r>
            <w:r>
              <w:rPr>
                <w:color w:val="231F20"/>
                <w:spacing w:val="-68"/>
                <w:lang w:val="en-US"/>
              </w:rPr>
              <w:t>：（</w:t>
            </w:r>
            <w:r>
              <w:rPr>
                <w:rFonts w:hint="eastAsia"/>
                <w:color w:val="231F20"/>
                <w:spacing w:val="-68"/>
                <w:lang w:val="en-US" w:eastAsia="zh-CN"/>
              </w:rPr>
              <w:t xml:space="preserve">    </w:t>
            </w:r>
            <w:r>
              <w:rPr>
                <w:color w:val="231F20"/>
                <w:spacing w:val="1"/>
                <w:lang w:val="en-US"/>
              </w:rPr>
              <w:t>格式同上）</w:t>
            </w:r>
          </w:p>
        </w:tc>
      </w:tr>
      <w:tr w14:paraId="07BF46D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3"/>
            <w:tcBorders>
              <w:top w:val="single" w:color="231F20" w:sz="2" w:space="0"/>
              <w:left w:val="single" w:color="231F20" w:sz="4" w:space="0"/>
              <w:bottom w:val="single" w:color="231F20" w:sz="2" w:space="0"/>
              <w:right w:val="single" w:color="231F20" w:sz="4" w:space="0"/>
            </w:tcBorders>
            <w:shd w:val="clear" w:color="auto" w:fill="auto"/>
            <w:vAlign w:val="top"/>
          </w:tcPr>
          <w:p w14:paraId="273B61C8">
            <w:pPr>
              <w:keepNext w:val="0"/>
              <w:keepLines w:val="0"/>
              <w:widowControl/>
              <w:suppressLineNumbers w:val="0"/>
              <w:kinsoku w:val="0"/>
              <w:autoSpaceDE w:val="0"/>
              <w:autoSpaceDN w:val="0"/>
              <w:adjustRightInd w:val="0"/>
              <w:snapToGrid w:val="0"/>
              <w:spacing w:before="69" w:beforeAutospacing="0" w:after="0" w:afterAutospacing="0" w:line="196"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其他需要确认的事实</w:t>
            </w:r>
          </w:p>
        </w:tc>
      </w:tr>
      <w:tr w14:paraId="63649D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33AB4C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8C4046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AEB5526">
            <w:pPr>
              <w:pStyle w:val="8"/>
              <w:widowControl/>
              <w:spacing w:before="79" w:beforeAutospacing="0" w:after="0" w:afterAutospacing="0" w:line="259" w:lineRule="auto"/>
              <w:ind w:left="80" w:right="84" w:firstLine="22"/>
              <w:jc w:val="both"/>
            </w:pPr>
            <w:r>
              <w:rPr>
                <w:color w:val="231F20"/>
                <w:spacing w:val="-2"/>
                <w:lang w:val="en-US"/>
              </w:rPr>
              <w:t>1. 对诉争商标指定使用</w:t>
            </w:r>
            <w:r>
              <w:rPr>
                <w:color w:val="231F20"/>
                <w:lang w:val="en-US"/>
              </w:rPr>
              <w:t xml:space="preserve"> </w:t>
            </w:r>
            <w:r>
              <w:rPr>
                <w:color w:val="231F20"/>
                <w:spacing w:val="3"/>
                <w:lang w:val="en-US"/>
              </w:rPr>
              <w:t>的复审商品 / 服务与各</w:t>
            </w:r>
            <w:r>
              <w:rPr>
                <w:color w:val="231F20"/>
                <w:spacing w:val="10"/>
                <w:lang w:val="en-US"/>
              </w:rPr>
              <w:t xml:space="preserve"> </w:t>
            </w:r>
            <w:r>
              <w:rPr>
                <w:color w:val="231F20"/>
                <w:spacing w:val="23"/>
                <w:lang w:val="en-US"/>
              </w:rPr>
              <w:t>引证商标核定使用商</w:t>
            </w:r>
            <w:r>
              <w:rPr>
                <w:color w:val="231F20"/>
                <w:lang w:val="en-US"/>
              </w:rPr>
              <w:t xml:space="preserve"> </w:t>
            </w:r>
            <w:r>
              <w:rPr>
                <w:color w:val="231F20"/>
                <w:spacing w:val="3"/>
                <w:lang w:val="en-US"/>
              </w:rPr>
              <w:t>品 / 服务构成类似商品</w:t>
            </w:r>
            <w:r>
              <w:rPr>
                <w:color w:val="231F20"/>
                <w:spacing w:val="10"/>
                <w:lang w:val="en-US"/>
              </w:rPr>
              <w:t xml:space="preserve"> </w:t>
            </w:r>
            <w:r>
              <w:rPr>
                <w:color w:val="231F20"/>
                <w:lang w:val="en-US"/>
              </w:rPr>
              <w:t>/ 服务是否有异议</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1567D5E">
            <w:pPr>
              <w:pStyle w:val="8"/>
              <w:widowControl/>
              <w:spacing w:before="89" w:beforeAutospacing="0" w:after="0" w:afterAutospacing="0" w:line="204" w:lineRule="auto"/>
              <w:ind w:left="82" w:right="0"/>
            </w:pPr>
            <w:r>
              <w:rPr>
                <w:color w:val="231F20"/>
                <w:spacing w:val="-1"/>
                <w:lang w:val="en-US"/>
              </w:rPr>
              <w:t>无异议□</w:t>
            </w:r>
            <w:r>
              <w:rPr>
                <w:color w:val="231F20"/>
                <w:spacing w:val="1"/>
                <w:lang w:val="en-US"/>
              </w:rPr>
              <w:t xml:space="preserve">                             </w:t>
            </w:r>
            <w:r>
              <w:rPr>
                <w:color w:val="231F20"/>
                <w:lang w:val="en-US"/>
              </w:rPr>
              <w:t xml:space="preserve">   </w:t>
            </w:r>
            <w:r>
              <w:rPr>
                <w:color w:val="231F20"/>
                <w:spacing w:val="-1"/>
                <w:lang w:val="en-US"/>
              </w:rPr>
              <w:t>有异议□</w:t>
            </w:r>
          </w:p>
          <w:p w14:paraId="4A5F6766">
            <w:pPr>
              <w:pStyle w:val="8"/>
              <w:widowControl/>
              <w:spacing w:before="68" w:beforeAutospacing="0" w:after="0" w:afterAutospacing="0" w:line="206" w:lineRule="auto"/>
              <w:ind w:left="88" w:right="0"/>
            </w:pPr>
            <w:r>
              <w:rPr>
                <w:color w:val="231F20"/>
                <w:spacing w:val="-8"/>
                <w:lang w:val="en-US"/>
              </w:rPr>
              <w:t>简要理由：</w:t>
            </w:r>
          </w:p>
        </w:tc>
      </w:tr>
      <w:tr w14:paraId="4B3F32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78"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3D2C31E6">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39A8F1B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EB389E1">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778620E7">
            <w:pPr>
              <w:pStyle w:val="8"/>
              <w:widowControl/>
              <w:spacing w:before="78" w:beforeAutospacing="0" w:after="0" w:afterAutospacing="0" w:line="259" w:lineRule="auto"/>
              <w:ind w:left="85" w:right="84"/>
              <w:jc w:val="both"/>
            </w:pPr>
            <w:r>
              <w:rPr>
                <w:color w:val="231F20"/>
                <w:spacing w:val="-1"/>
                <w:lang w:val="en-US"/>
              </w:rPr>
              <w:t>2. 对诉争商标与各引证</w:t>
            </w:r>
            <w:r>
              <w:rPr>
                <w:color w:val="231F20"/>
                <w:spacing w:val="6"/>
                <w:lang w:val="en-US"/>
              </w:rPr>
              <w:t xml:space="preserve"> </w:t>
            </w:r>
            <w:r>
              <w:rPr>
                <w:color w:val="231F20"/>
                <w:spacing w:val="22"/>
                <w:lang w:val="en-US"/>
              </w:rPr>
              <w:t>商标标志构成近似是</w:t>
            </w:r>
            <w:r>
              <w:rPr>
                <w:color w:val="231F20"/>
                <w:spacing w:val="3"/>
                <w:lang w:val="en-US"/>
              </w:rPr>
              <w:t xml:space="preserve"> </w:t>
            </w:r>
            <w:r>
              <w:rPr>
                <w:color w:val="231F20"/>
                <w:spacing w:val="-2"/>
                <w:lang w:val="en-US"/>
              </w:rPr>
              <w:t>否有异议</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77F25F4">
            <w:pPr>
              <w:pStyle w:val="8"/>
              <w:widowControl/>
              <w:spacing w:before="90" w:beforeAutospacing="0" w:after="0" w:afterAutospacing="0" w:line="204" w:lineRule="auto"/>
              <w:ind w:left="82" w:right="0"/>
            </w:pPr>
            <w:r>
              <w:rPr>
                <w:color w:val="231F20"/>
                <w:spacing w:val="-1"/>
                <w:lang w:val="en-US"/>
              </w:rPr>
              <w:t>无异议□</w:t>
            </w:r>
            <w:r>
              <w:rPr>
                <w:color w:val="231F20"/>
                <w:spacing w:val="1"/>
                <w:lang w:val="en-US"/>
              </w:rPr>
              <w:t xml:space="preserve">                             </w:t>
            </w:r>
            <w:r>
              <w:rPr>
                <w:color w:val="231F20"/>
                <w:lang w:val="en-US"/>
              </w:rPr>
              <w:t xml:space="preserve">   </w:t>
            </w:r>
            <w:r>
              <w:rPr>
                <w:color w:val="231F20"/>
                <w:spacing w:val="-1"/>
                <w:lang w:val="en-US"/>
              </w:rPr>
              <w:t>有异议□</w:t>
            </w:r>
          </w:p>
          <w:p w14:paraId="7D202774">
            <w:pPr>
              <w:pStyle w:val="8"/>
              <w:widowControl/>
              <w:spacing w:before="68" w:beforeAutospacing="0" w:after="0" w:afterAutospacing="0" w:line="206" w:lineRule="auto"/>
              <w:ind w:left="88" w:right="0"/>
            </w:pPr>
            <w:r>
              <w:rPr>
                <w:color w:val="231F20"/>
                <w:spacing w:val="-8"/>
                <w:lang w:val="en-US"/>
              </w:rPr>
              <w:t>简要理由：</w:t>
            </w:r>
          </w:p>
        </w:tc>
      </w:tr>
    </w:tbl>
    <w:p w14:paraId="5A104043">
      <w:pPr>
        <w:rPr>
          <w:rFonts w:hint="default" w:ascii="Arial" w:hAnsi="Arial" w:eastAsia="Arial" w:cs="Arial"/>
          <w:snapToGrid w:val="0"/>
          <w:color w:val="000000"/>
          <w:sz w:val="21"/>
          <w:szCs w:val="21"/>
          <w:lang w:val="en-US" w:eastAsia="en-US" w:bidi="ar"/>
        </w:rPr>
        <w:sectPr>
          <w:pgSz w:w="11906" w:h="16838"/>
          <w:pgMar w:top="400" w:right="1417" w:bottom="998" w:left="1133" w:header="1" w:footer="810" w:gutter="0"/>
          <w:cols w:space="425" w:num="1"/>
          <w:docGrid w:type="lines" w:linePitch="312" w:charSpace="0"/>
        </w:sectPr>
      </w:pPr>
    </w:p>
    <w:p w14:paraId="369AE656">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42B4830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49F868B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39F5B5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42C388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99513E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717A436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4053DF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BC41CC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4010451">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BAAA5AF">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D58F29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8B77F9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3941B6F8">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891670E">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34A86AB">
            <w:pPr>
              <w:pStyle w:val="8"/>
              <w:widowControl/>
              <w:spacing w:before="78" w:beforeAutospacing="0" w:after="0" w:afterAutospacing="0" w:line="261" w:lineRule="auto"/>
              <w:ind w:left="82" w:right="84" w:firstLine="6"/>
            </w:pPr>
            <w:r>
              <w:rPr>
                <w:color w:val="231F20"/>
                <w:spacing w:val="-1"/>
                <w:lang w:val="en-US"/>
              </w:rPr>
              <w:t>3. 引证商标的权利变化</w:t>
            </w:r>
            <w:r>
              <w:rPr>
                <w:color w:val="231F20"/>
                <w:spacing w:val="2"/>
                <w:lang w:val="en-US"/>
              </w:rPr>
              <w:t xml:space="preserve"> </w:t>
            </w:r>
            <w:r>
              <w:rPr>
                <w:color w:val="231F20"/>
                <w:spacing w:val="-1"/>
                <w:lang w:val="en-US"/>
              </w:rPr>
              <w:t>情况</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63E74E47">
            <w:pPr>
              <w:pStyle w:val="8"/>
              <w:widowControl/>
              <w:spacing w:before="87" w:beforeAutospacing="0" w:after="0" w:afterAutospacing="0" w:line="206" w:lineRule="auto"/>
              <w:ind w:left="82" w:right="0"/>
            </w:pPr>
            <w:r>
              <w:rPr>
                <w:color w:val="231F20"/>
                <w:lang w:val="en-US"/>
              </w:rPr>
              <w:t>无此种情况□                        有此种情况□</w:t>
            </w:r>
          </w:p>
          <w:p w14:paraId="7B479A6D">
            <w:pPr>
              <w:pStyle w:val="8"/>
              <w:widowControl/>
              <w:spacing w:before="66" w:beforeAutospacing="0" w:after="0" w:afterAutospacing="0" w:line="273" w:lineRule="auto"/>
              <w:ind w:left="83" w:right="1783" w:firstLine="8"/>
            </w:pPr>
            <w:r>
              <w:rPr>
                <w:color w:val="231F20"/>
                <w:spacing w:val="-1"/>
                <w:lang w:val="en-US"/>
              </w:rPr>
              <w:t>引证商标权利变化，是否对裁判结果有影响：是□ / 否□</w:t>
            </w:r>
            <w:r>
              <w:rPr>
                <w:color w:val="231F20"/>
                <w:spacing w:val="16"/>
                <w:lang w:val="en-US"/>
              </w:rPr>
              <w:t xml:space="preserve"> </w:t>
            </w:r>
            <w:r>
              <w:rPr>
                <w:color w:val="231F20"/>
                <w:spacing w:val="-1"/>
                <w:lang w:val="en-US"/>
              </w:rPr>
              <w:t>具体对商品类似、商标近似的影响：</w:t>
            </w:r>
          </w:p>
          <w:p w14:paraId="5858DC84">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5896CC22">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5A5C90F8">
            <w:pPr>
              <w:pStyle w:val="8"/>
              <w:widowControl/>
              <w:spacing w:before="79" w:beforeAutospacing="0" w:after="0" w:afterAutospacing="0" w:line="206" w:lineRule="auto"/>
              <w:ind w:left="88" w:right="0"/>
            </w:pPr>
            <w:r>
              <w:rPr>
                <w:color w:val="231F20"/>
                <w:spacing w:val="-8"/>
                <w:lang w:val="en-US"/>
              </w:rPr>
              <w:t>简要说明：</w:t>
            </w:r>
          </w:p>
          <w:p w14:paraId="2CFA455D">
            <w:pPr>
              <w:pStyle w:val="8"/>
              <w:widowControl/>
              <w:spacing w:before="64" w:beforeAutospacing="0" w:after="0" w:afterAutospacing="0" w:line="254" w:lineRule="auto"/>
              <w:ind w:left="116" w:right="79" w:hanging="117"/>
              <w:jc w:val="both"/>
            </w:pPr>
            <w:r>
              <w:rPr>
                <w:color w:val="231F20"/>
                <w:spacing w:val="-3"/>
                <w:lang w:val="en-US"/>
              </w:rPr>
              <w:t>【引 证 商 标</w:t>
            </w:r>
            <w:r>
              <w:rPr>
                <w:color w:val="231F20"/>
                <w:spacing w:val="18"/>
                <w:lang w:val="en-US"/>
              </w:rPr>
              <w:t xml:space="preserve"> </w:t>
            </w:r>
            <w:r>
              <w:rPr>
                <w:color w:val="231F20"/>
                <w:spacing w:val="-3"/>
                <w:lang w:val="en-US"/>
              </w:rPr>
              <w:t xml:space="preserve">已 被 宣 告 无 效 】 引 证 商 标          于         年          月  </w:t>
            </w:r>
            <w:r>
              <w:rPr>
                <w:color w:val="231F20"/>
                <w:spacing w:val="-4"/>
                <w:lang w:val="en-US"/>
              </w:rPr>
              <w:t xml:space="preserve">        日 在</w:t>
            </w:r>
            <w:r>
              <w:rPr>
                <w:color w:val="231F20"/>
                <w:lang w:val="en-US"/>
              </w:rPr>
              <w:t xml:space="preserve"> </w:t>
            </w:r>
            <w:r>
              <w:rPr>
                <w:color w:val="231F20"/>
                <w:spacing w:val="-4"/>
                <w:lang w:val="en-US"/>
              </w:rPr>
              <w:t>全 部 / 部 分 商</w:t>
            </w:r>
            <w:r>
              <w:rPr>
                <w:color w:val="231F20"/>
                <w:spacing w:val="36"/>
                <w:lang w:val="en-US"/>
              </w:rPr>
              <w:t xml:space="preserve"> </w:t>
            </w:r>
            <w:r>
              <w:rPr>
                <w:color w:val="231F20"/>
                <w:spacing w:val="-4"/>
                <w:lang w:val="en-US"/>
              </w:rPr>
              <w:t>品 / 服 务</w:t>
            </w:r>
            <w:r>
              <w:rPr>
                <w:color w:val="231F20"/>
                <w:spacing w:val="5"/>
                <w:lang w:val="en-US"/>
              </w:rPr>
              <w:t xml:space="preserve"> </w:t>
            </w:r>
            <w:r>
              <w:rPr>
                <w:color w:val="231F20"/>
                <w:spacing w:val="-4"/>
                <w:lang w:val="en-US"/>
              </w:rPr>
              <w:t>上</w:t>
            </w:r>
            <w:r>
              <w:rPr>
                <w:color w:val="231F20"/>
                <w:spacing w:val="22"/>
                <w:w w:val="101"/>
                <w:lang w:val="en-US"/>
              </w:rPr>
              <w:t xml:space="preserve"> </w:t>
            </w:r>
            <w:r>
              <w:rPr>
                <w:color w:val="231F20"/>
                <w:spacing w:val="-4"/>
                <w:lang w:val="en-US"/>
              </w:rPr>
              <w:t>的</w:t>
            </w:r>
            <w:r>
              <w:rPr>
                <w:color w:val="231F20"/>
                <w:spacing w:val="10"/>
                <w:lang w:val="en-US"/>
              </w:rPr>
              <w:t xml:space="preserve"> </w:t>
            </w:r>
            <w:r>
              <w:rPr>
                <w:color w:val="231F20"/>
                <w:spacing w:val="-4"/>
                <w:lang w:val="en-US"/>
              </w:rPr>
              <w:t>注</w:t>
            </w:r>
            <w:r>
              <w:rPr>
                <w:color w:val="231F20"/>
                <w:spacing w:val="5"/>
                <w:lang w:val="en-US"/>
              </w:rPr>
              <w:t xml:space="preserve"> </w:t>
            </w:r>
            <w:r>
              <w:rPr>
                <w:color w:val="231F20"/>
                <w:spacing w:val="-4"/>
                <w:lang w:val="en-US"/>
              </w:rPr>
              <w:t>册</w:t>
            </w:r>
            <w:r>
              <w:rPr>
                <w:color w:val="231F20"/>
                <w:spacing w:val="7"/>
                <w:lang w:val="en-US"/>
              </w:rPr>
              <w:t xml:space="preserve"> </w:t>
            </w:r>
            <w:r>
              <w:rPr>
                <w:color w:val="231F20"/>
                <w:spacing w:val="-4"/>
                <w:lang w:val="en-US"/>
              </w:rPr>
              <w:t>均</w:t>
            </w:r>
            <w:r>
              <w:rPr>
                <w:color w:val="231F20"/>
                <w:spacing w:val="22"/>
                <w:lang w:val="en-US"/>
              </w:rPr>
              <w:t xml:space="preserve"> </w:t>
            </w:r>
            <w:r>
              <w:rPr>
                <w:color w:val="231F20"/>
                <w:spacing w:val="-4"/>
                <w:lang w:val="en-US"/>
              </w:rPr>
              <w:t>已</w:t>
            </w:r>
            <w:r>
              <w:rPr>
                <w:color w:val="231F20"/>
                <w:spacing w:val="5"/>
                <w:lang w:val="en-US"/>
              </w:rPr>
              <w:t xml:space="preserve"> </w:t>
            </w:r>
            <w:r>
              <w:rPr>
                <w:color w:val="231F20"/>
                <w:spacing w:val="-4"/>
                <w:lang w:val="en-US"/>
              </w:rPr>
              <w:t>被</w:t>
            </w:r>
            <w:r>
              <w:rPr>
                <w:color w:val="231F20"/>
                <w:spacing w:val="8"/>
                <w:lang w:val="en-US"/>
              </w:rPr>
              <w:t xml:space="preserve"> </w:t>
            </w:r>
            <w:r>
              <w:rPr>
                <w:color w:val="231F20"/>
                <w:spacing w:val="-4"/>
                <w:lang w:val="en-US"/>
              </w:rPr>
              <w:t>宣</w:t>
            </w:r>
            <w:r>
              <w:rPr>
                <w:color w:val="231F20"/>
                <w:spacing w:val="4"/>
                <w:lang w:val="en-US"/>
              </w:rPr>
              <w:t xml:space="preserve"> </w:t>
            </w:r>
            <w:r>
              <w:rPr>
                <w:color w:val="231F20"/>
                <w:spacing w:val="-4"/>
                <w:lang w:val="en-US"/>
              </w:rPr>
              <w:t>告</w:t>
            </w:r>
            <w:r>
              <w:rPr>
                <w:color w:val="231F20"/>
                <w:spacing w:val="3"/>
                <w:lang w:val="en-US"/>
              </w:rPr>
              <w:t xml:space="preserve"> </w:t>
            </w:r>
            <w:r>
              <w:rPr>
                <w:color w:val="231F20"/>
                <w:spacing w:val="-4"/>
                <w:lang w:val="en-US"/>
              </w:rPr>
              <w:t>无</w:t>
            </w:r>
            <w:r>
              <w:rPr>
                <w:color w:val="231F20"/>
                <w:spacing w:val="5"/>
                <w:lang w:val="en-US"/>
              </w:rPr>
              <w:t xml:space="preserve"> </w:t>
            </w:r>
            <w:r>
              <w:rPr>
                <w:color w:val="231F20"/>
                <w:spacing w:val="-4"/>
                <w:lang w:val="en-US"/>
              </w:rPr>
              <w:t>效（第       期 商 标 公</w:t>
            </w:r>
            <w:r>
              <w:rPr>
                <w:color w:val="231F20"/>
                <w:lang w:val="en-US"/>
              </w:rPr>
              <w:t xml:space="preserve"> </w:t>
            </w:r>
            <w:r>
              <w:rPr>
                <w:color w:val="231F20"/>
                <w:spacing w:val="-13"/>
                <w:lang w:val="en-US"/>
              </w:rPr>
              <w:t>告，</w:t>
            </w:r>
            <w:r>
              <w:rPr>
                <w:color w:val="231F20"/>
                <w:spacing w:val="1"/>
                <w:lang w:val="en-US"/>
              </w:rPr>
              <w:t xml:space="preserve">      </w:t>
            </w:r>
            <w:r>
              <w:rPr>
                <w:color w:val="231F20"/>
                <w:spacing w:val="-13"/>
                <w:lang w:val="en-US"/>
              </w:rPr>
              <w:t>年         月</w:t>
            </w:r>
            <w:r>
              <w:rPr>
                <w:color w:val="231F20"/>
                <w:lang w:val="en-US"/>
              </w:rPr>
              <w:t xml:space="preserve">         </w:t>
            </w:r>
            <w:r>
              <w:rPr>
                <w:color w:val="231F20"/>
                <w:spacing w:val="-13"/>
                <w:lang w:val="en-US"/>
              </w:rPr>
              <w:t>日）。</w:t>
            </w:r>
          </w:p>
          <w:p w14:paraId="4C7D1418">
            <w:pPr>
              <w:pStyle w:val="8"/>
              <w:widowControl/>
              <w:spacing w:before="16" w:beforeAutospacing="0" w:after="0" w:afterAutospacing="0" w:line="254" w:lineRule="auto"/>
              <w:ind w:left="113" w:right="79" w:hanging="114"/>
              <w:jc w:val="both"/>
            </w:pPr>
            <w:r>
              <w:rPr>
                <w:color w:val="231F20"/>
                <w:spacing w:val="13"/>
                <w:lang w:val="en-US"/>
              </w:rPr>
              <w:t>【引证商标已被撤销】引证商标        因注册商标连续三年不使用在全部</w:t>
            </w:r>
            <w:r>
              <w:rPr>
                <w:color w:val="231F20"/>
                <w:lang w:val="en-US"/>
              </w:rPr>
              <w:t xml:space="preserve"> </w:t>
            </w:r>
            <w:r>
              <w:rPr>
                <w:color w:val="231F20"/>
                <w:spacing w:val="15"/>
                <w:lang w:val="en-US"/>
              </w:rPr>
              <w:t>/ 部分核定使用商品 / 服务上的注册被撤销并已</w:t>
            </w:r>
            <w:r>
              <w:rPr>
                <w:color w:val="231F20"/>
                <w:spacing w:val="14"/>
                <w:lang w:val="en-US"/>
              </w:rPr>
              <w:t>公告（第       期商标公</w:t>
            </w:r>
            <w:r>
              <w:rPr>
                <w:color w:val="231F20"/>
                <w:lang w:val="en-US"/>
              </w:rPr>
              <w:t xml:space="preserve"> </w:t>
            </w:r>
            <w:r>
              <w:rPr>
                <w:color w:val="231F20"/>
                <w:spacing w:val="-10"/>
                <w:lang w:val="en-US"/>
              </w:rPr>
              <w:t>告，</w:t>
            </w:r>
            <w:r>
              <w:rPr>
                <w:color w:val="231F20"/>
                <w:spacing w:val="2"/>
                <w:lang w:val="en-US"/>
              </w:rPr>
              <w:t xml:space="preserve">      </w:t>
            </w:r>
            <w:r>
              <w:rPr>
                <w:color w:val="231F20"/>
                <w:spacing w:val="-10"/>
                <w:lang w:val="en-US"/>
              </w:rPr>
              <w:t>年         月          日）。</w:t>
            </w:r>
          </w:p>
          <w:p w14:paraId="135BEB51">
            <w:pPr>
              <w:pStyle w:val="8"/>
              <w:widowControl/>
              <w:spacing w:before="16" w:beforeAutospacing="0" w:after="0" w:afterAutospacing="0" w:line="244" w:lineRule="auto"/>
              <w:ind w:left="118" w:right="89" w:hanging="119"/>
            </w:pPr>
            <w:r>
              <w:rPr>
                <w:color w:val="231F20"/>
                <w:spacing w:val="1"/>
                <w:lang w:val="en-US"/>
              </w:rPr>
              <w:t>【引证商标未续展】引证商标        因专用权期限届满未续展，已丧失商标专</w:t>
            </w:r>
            <w:r>
              <w:rPr>
                <w:color w:val="231F20"/>
                <w:spacing w:val="13"/>
                <w:lang w:val="en-US"/>
              </w:rPr>
              <w:t xml:space="preserve"> </w:t>
            </w:r>
            <w:r>
              <w:rPr>
                <w:color w:val="231F20"/>
                <w:spacing w:val="-3"/>
                <w:lang w:val="en-US"/>
              </w:rPr>
              <w:t>用权，不再构成诉争商标申请注册的权利障碍。</w:t>
            </w:r>
          </w:p>
          <w:p w14:paraId="4E0910D1">
            <w:pPr>
              <w:pStyle w:val="8"/>
              <w:widowControl/>
              <w:spacing w:before="39" w:beforeAutospacing="0" w:line="237" w:lineRule="auto"/>
            </w:pPr>
            <w:r>
              <w:rPr>
                <w:color w:val="231F20"/>
                <w:lang w:val="en-US"/>
              </w:rPr>
              <w:t xml:space="preserve">【引证商标权利人注销】引证商标        权利人          已于        年  </w:t>
            </w:r>
            <w:r>
              <w:rPr>
                <w:color w:val="231F20"/>
                <w:spacing w:val="-1"/>
                <w:lang w:val="en-US"/>
              </w:rPr>
              <w:t xml:space="preserve">      月         日</w:t>
            </w:r>
          </w:p>
          <w:p w14:paraId="6A731DF9">
            <w:pPr>
              <w:pStyle w:val="8"/>
              <w:widowControl/>
              <w:spacing w:before="33" w:beforeAutospacing="0" w:after="0" w:afterAutospacing="0" w:line="208" w:lineRule="auto"/>
              <w:ind w:left="85" w:right="0"/>
            </w:pPr>
            <w:r>
              <w:rPr>
                <w:color w:val="231F20"/>
                <w:spacing w:val="-8"/>
                <w:lang w:val="en-US"/>
              </w:rPr>
              <w:t>被注销。（需提交引证商标权利人注销的相关工商档案材料）。</w:t>
            </w:r>
          </w:p>
          <w:p w14:paraId="13961423">
            <w:pPr>
              <w:pStyle w:val="8"/>
              <w:widowControl/>
              <w:spacing w:before="63" w:beforeAutospacing="0" w:line="237" w:lineRule="auto"/>
            </w:pPr>
            <w:r>
              <w:rPr>
                <w:color w:val="231F20"/>
                <w:spacing w:val="3"/>
                <w:lang w:val="en-US"/>
              </w:rPr>
              <w:t>【引证商标被转让】引证商标于        年         月         日经核准由        转让于</w:t>
            </w:r>
          </w:p>
          <w:p w14:paraId="387D8403">
            <w:pPr>
              <w:pStyle w:val="8"/>
              <w:widowControl/>
              <w:spacing w:before="29" w:beforeAutospacing="0" w:after="0" w:afterAutospacing="0" w:line="235" w:lineRule="auto"/>
              <w:ind w:left="394" w:right="0"/>
            </w:pPr>
            <w:r>
              <w:rPr>
                <w:color w:val="231F20"/>
                <w:spacing w:val="-7"/>
                <w:lang w:val="en-US"/>
              </w:rPr>
              <w:t>（第</w:t>
            </w:r>
            <w:r>
              <w:rPr>
                <w:color w:val="231F20"/>
                <w:spacing w:val="4"/>
                <w:lang w:val="en-US"/>
              </w:rPr>
              <w:t xml:space="preserve">        </w:t>
            </w:r>
            <w:r>
              <w:rPr>
                <w:color w:val="231F20"/>
                <w:spacing w:val="-7"/>
                <w:lang w:val="en-US"/>
              </w:rPr>
              <w:t>期商标公告，</w:t>
            </w:r>
            <w:r>
              <w:rPr>
                <w:color w:val="231F20"/>
                <w:spacing w:val="2"/>
                <w:lang w:val="en-US"/>
              </w:rPr>
              <w:t xml:space="preserve">      </w:t>
            </w:r>
            <w:r>
              <w:rPr>
                <w:color w:val="231F20"/>
                <w:spacing w:val="-7"/>
                <w:lang w:val="en-US"/>
              </w:rPr>
              <w:t>年</w:t>
            </w:r>
            <w:r>
              <w:rPr>
                <w:color w:val="231F20"/>
                <w:spacing w:val="2"/>
                <w:lang w:val="en-US"/>
              </w:rPr>
              <w:t xml:space="preserve">        </w:t>
            </w:r>
            <w:r>
              <w:rPr>
                <w:color w:val="231F20"/>
                <w:spacing w:val="-7"/>
                <w:lang w:val="en-US"/>
              </w:rPr>
              <w:t>月         日）。</w:t>
            </w:r>
          </w:p>
          <w:p w14:paraId="54CC7561">
            <w:pPr>
              <w:pStyle w:val="8"/>
              <w:widowControl/>
              <w:spacing w:before="34" w:beforeAutospacing="0" w:after="0" w:afterAutospacing="0" w:line="208" w:lineRule="auto"/>
              <w:ind w:left="83" w:right="0"/>
            </w:pPr>
            <w:r>
              <w:rPr>
                <w:color w:val="231F20"/>
                <w:spacing w:val="-10"/>
                <w:lang w:val="en-US"/>
              </w:rPr>
              <w:t>其他：</w:t>
            </w:r>
          </w:p>
        </w:tc>
      </w:tr>
      <w:tr w14:paraId="27B5277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3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78F00DD">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6258EEA3">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073FCFE0">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4CD3E5D5">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684FBC95">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392F8A5A">
            <w:pPr>
              <w:pStyle w:val="8"/>
              <w:widowControl/>
              <w:spacing w:before="79" w:beforeAutospacing="0" w:after="0" w:afterAutospacing="0" w:line="261" w:lineRule="auto"/>
              <w:ind w:left="100" w:right="84" w:hanging="18"/>
            </w:pPr>
            <w:r>
              <w:rPr>
                <w:color w:val="231F20"/>
                <w:spacing w:val="-1"/>
                <w:lang w:val="en-US"/>
              </w:rPr>
              <w:t>4. 是否有其他需要说明</w:t>
            </w:r>
            <w:r>
              <w:rPr>
                <w:color w:val="231F20"/>
                <w:spacing w:val="9"/>
                <w:lang w:val="en-US"/>
              </w:rPr>
              <w:t xml:space="preserve"> </w:t>
            </w:r>
            <w:r>
              <w:rPr>
                <w:color w:val="231F20"/>
                <w:spacing w:val="-5"/>
                <w:lang w:val="en-US"/>
              </w:rPr>
              <w:t>的事实</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5CB82238">
            <w:pPr>
              <w:pStyle w:val="8"/>
              <w:widowControl/>
              <w:spacing w:before="87" w:beforeAutospacing="0" w:after="0" w:afterAutospacing="0" w:line="206" w:lineRule="auto"/>
              <w:ind w:left="82" w:right="0"/>
            </w:pPr>
            <w:r>
              <w:rPr>
                <w:color w:val="231F20"/>
                <w:lang w:val="en-US"/>
              </w:rPr>
              <w:t>无此种情况□                        有此种情况□</w:t>
            </w:r>
          </w:p>
          <w:p w14:paraId="4E17661C">
            <w:pPr>
              <w:pStyle w:val="8"/>
              <w:widowControl/>
              <w:spacing w:before="68" w:beforeAutospacing="0" w:after="0" w:afterAutospacing="0" w:line="206" w:lineRule="auto"/>
              <w:ind w:left="88" w:right="0"/>
            </w:pPr>
            <w:r>
              <w:rPr>
                <w:color w:val="231F20"/>
                <w:spacing w:val="-8"/>
                <w:lang w:val="en-US"/>
              </w:rPr>
              <w:t>简要说明：</w:t>
            </w:r>
          </w:p>
          <w:p w14:paraId="009A34A8">
            <w:pPr>
              <w:pStyle w:val="8"/>
              <w:widowControl/>
              <w:spacing w:before="65" w:beforeAutospacing="0" w:line="208" w:lineRule="auto"/>
              <w:jc w:val="right"/>
            </w:pPr>
            <w:r>
              <w:rPr>
                <w:color w:val="231F20"/>
                <w:spacing w:val="1"/>
                <w:lang w:val="en-US"/>
              </w:rPr>
              <w:t>1.【原告名称变更】原告名称于        年        月         日经核准由“                ”</w:t>
            </w:r>
          </w:p>
          <w:p w14:paraId="295F2E72">
            <w:pPr>
              <w:pStyle w:val="8"/>
              <w:widowControl/>
              <w:spacing w:before="63" w:beforeAutospacing="0" w:after="0" w:afterAutospacing="0"/>
              <w:ind w:left="86" w:right="0"/>
            </w:pPr>
            <w:r>
              <w:rPr>
                <w:color w:val="231F20"/>
                <w:spacing w:val="-4"/>
                <w:lang w:val="en-US"/>
              </w:rPr>
              <w:t>变更为“</w:t>
            </w:r>
            <w:r>
              <w:rPr>
                <w:color w:val="231F20"/>
                <w:spacing w:val="1"/>
                <w:lang w:val="en-US"/>
              </w:rPr>
              <w:t xml:space="preserve">                </w:t>
            </w:r>
            <w:r>
              <w:rPr>
                <w:color w:val="231F20"/>
                <w:spacing w:val="-4"/>
                <w:lang w:val="en-US"/>
              </w:rPr>
              <w:t>”。</w:t>
            </w:r>
          </w:p>
          <w:p w14:paraId="037E5584">
            <w:pPr>
              <w:pStyle w:val="8"/>
              <w:widowControl/>
              <w:spacing w:before="28" w:beforeAutospacing="0" w:after="0" w:afterAutospacing="0" w:line="208" w:lineRule="auto"/>
              <w:ind w:left="85" w:right="0"/>
            </w:pPr>
            <w:r>
              <w:rPr>
                <w:color w:val="231F20"/>
                <w:spacing w:val="4"/>
                <w:lang w:val="en-US"/>
              </w:rPr>
              <w:t xml:space="preserve">2.【诉争商标转让】诉争商标于        年        月  </w:t>
            </w:r>
            <w:r>
              <w:rPr>
                <w:color w:val="231F20"/>
                <w:spacing w:val="3"/>
                <w:lang w:val="en-US"/>
              </w:rPr>
              <w:t xml:space="preserve">       日经核准由        转让于</w:t>
            </w:r>
          </w:p>
          <w:p w14:paraId="295BEB6C">
            <w:pPr>
              <w:pStyle w:val="8"/>
              <w:widowControl/>
              <w:spacing w:before="67" w:beforeAutospacing="0" w:line="208" w:lineRule="auto"/>
            </w:pPr>
            <w:r>
              <w:rPr>
                <w:color w:val="231F20"/>
                <w:spacing w:val="-15"/>
                <w:lang w:val="en-US"/>
              </w:rPr>
              <w:t>（第</w:t>
            </w:r>
            <w:r>
              <w:rPr>
                <w:color w:val="231F20"/>
                <w:spacing w:val="3"/>
                <w:lang w:val="en-US"/>
              </w:rPr>
              <w:t xml:space="preserve">        </w:t>
            </w:r>
            <w:r>
              <w:rPr>
                <w:color w:val="231F20"/>
                <w:spacing w:val="-15"/>
                <w:lang w:val="en-US"/>
              </w:rPr>
              <w:t>期商标公告，</w:t>
            </w:r>
            <w:r>
              <w:rPr>
                <w:color w:val="231F20"/>
                <w:spacing w:val="2"/>
                <w:lang w:val="en-US"/>
              </w:rPr>
              <w:t xml:space="preserve">      </w:t>
            </w:r>
            <w:r>
              <w:rPr>
                <w:color w:val="231F20"/>
                <w:spacing w:val="-15"/>
                <w:lang w:val="en-US"/>
              </w:rPr>
              <w:t>年</w:t>
            </w:r>
            <w:r>
              <w:rPr>
                <w:color w:val="231F20"/>
                <w:spacing w:val="1"/>
                <w:lang w:val="en-US"/>
              </w:rPr>
              <w:t xml:space="preserve">        </w:t>
            </w:r>
            <w:r>
              <w:rPr>
                <w:color w:val="231F20"/>
                <w:spacing w:val="-15"/>
                <w:lang w:val="en-US"/>
              </w:rPr>
              <w:t>月</w:t>
            </w:r>
            <w:r>
              <w:rPr>
                <w:color w:val="231F20"/>
                <w:lang w:val="en-US"/>
              </w:rPr>
              <w:t xml:space="preserve">         </w:t>
            </w:r>
            <w:r>
              <w:rPr>
                <w:color w:val="231F20"/>
                <w:spacing w:val="-15"/>
                <w:lang w:val="en-US"/>
              </w:rPr>
              <w:t>日）。</w:t>
            </w:r>
          </w:p>
          <w:p w14:paraId="71BF6EB7">
            <w:pPr>
              <w:pStyle w:val="8"/>
              <w:widowControl/>
              <w:spacing w:before="65" w:beforeAutospacing="0" w:after="0" w:afterAutospacing="0" w:line="208" w:lineRule="auto"/>
              <w:ind w:left="89" w:right="0"/>
            </w:pPr>
            <w:r>
              <w:rPr>
                <w:color w:val="231F20"/>
                <w:spacing w:val="4"/>
                <w:lang w:val="en-US"/>
              </w:rPr>
              <w:t xml:space="preserve">3.【原告公司存续情况】        年        月  </w:t>
            </w:r>
            <w:r>
              <w:rPr>
                <w:color w:val="231F20"/>
                <w:spacing w:val="3"/>
                <w:lang w:val="en-US"/>
              </w:rPr>
              <w:t xml:space="preserve">       日经查询，原告公司是否存续</w:t>
            </w:r>
          </w:p>
          <w:p w14:paraId="56CC2D3C">
            <w:pPr>
              <w:pStyle w:val="8"/>
              <w:widowControl/>
              <w:spacing w:before="66" w:beforeAutospacing="0" w:line="208" w:lineRule="auto"/>
            </w:pPr>
            <w:r>
              <w:rPr>
                <w:color w:val="231F20"/>
                <w:spacing w:val="-7"/>
                <w:lang w:val="en-US"/>
              </w:rPr>
              <w:t>（若注销，请填写注销时间及注销原因）。</w:t>
            </w:r>
          </w:p>
          <w:p w14:paraId="076BCAF0">
            <w:pPr>
              <w:pStyle w:val="8"/>
              <w:widowControl/>
              <w:spacing w:before="66" w:beforeAutospacing="0" w:after="0" w:afterAutospacing="0" w:line="208" w:lineRule="auto"/>
              <w:ind w:left="82" w:right="0"/>
            </w:pPr>
            <w:r>
              <w:rPr>
                <w:color w:val="231F20"/>
                <w:spacing w:val="-1"/>
                <w:lang w:val="en-US"/>
              </w:rPr>
              <w:t>4.【指导性案例、人民法院案例库案例等权利】      年         月         日，      法</w:t>
            </w:r>
          </w:p>
          <w:p w14:paraId="119EAF99">
            <w:pPr>
              <w:pStyle w:val="8"/>
              <w:widowControl/>
              <w:spacing w:before="68" w:beforeAutospacing="0" w:after="0" w:afterAutospacing="0" w:line="206" w:lineRule="auto"/>
              <w:ind w:left="99" w:right="0"/>
            </w:pPr>
            <w:r>
              <w:rPr>
                <w:color w:val="231F20"/>
                <w:spacing w:val="-2"/>
                <w:lang w:val="en-US"/>
              </w:rPr>
              <w:t>院作出的        号判决书 / 裁定书。</w:t>
            </w:r>
          </w:p>
        </w:tc>
      </w:tr>
      <w:tr w14:paraId="5675CD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36"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641A8443">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7C6B818E">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6F085503">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3356E9F3">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1CBD22E9">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3944C6B6">
            <w:pPr>
              <w:pStyle w:val="8"/>
              <w:widowControl/>
              <w:spacing w:before="78" w:beforeAutospacing="0" w:after="0" w:afterAutospacing="0" w:line="261" w:lineRule="auto"/>
              <w:ind w:left="82" w:right="84" w:firstLine="3"/>
            </w:pPr>
            <w:r>
              <w:rPr>
                <w:color w:val="231F20"/>
                <w:spacing w:val="-1"/>
                <w:lang w:val="en-US"/>
              </w:rPr>
              <w:t>5. 与本案有关联的案件</w:t>
            </w:r>
            <w:r>
              <w:rPr>
                <w:color w:val="231F20"/>
                <w:spacing w:val="6"/>
                <w:lang w:val="en-US"/>
              </w:rPr>
              <w:t xml:space="preserve"> </w:t>
            </w:r>
            <w:r>
              <w:rPr>
                <w:color w:val="231F20"/>
                <w:spacing w:val="-1"/>
                <w:lang w:val="en-US"/>
              </w:rPr>
              <w:t>情况</w:t>
            </w:r>
          </w:p>
        </w:tc>
        <w:tc>
          <w:tcPr>
            <w:tcW w:w="7077" w:type="dxa"/>
            <w:tcBorders>
              <w:top w:val="single" w:color="231F20" w:sz="2" w:space="0"/>
              <w:left w:val="single" w:color="231F20" w:sz="2" w:space="0"/>
              <w:bottom w:val="single" w:color="231F20" w:sz="2" w:space="0"/>
              <w:right w:val="single" w:color="231F20" w:sz="4" w:space="0"/>
            </w:tcBorders>
            <w:shd w:val="clear" w:color="auto" w:fill="auto"/>
            <w:vAlign w:val="top"/>
          </w:tcPr>
          <w:p w14:paraId="19FCB9C9">
            <w:pPr>
              <w:pStyle w:val="8"/>
              <w:widowControl/>
              <w:spacing w:before="88" w:beforeAutospacing="0" w:after="0" w:afterAutospacing="0" w:line="206" w:lineRule="auto"/>
              <w:ind w:left="82" w:right="0"/>
            </w:pPr>
            <w:r>
              <w:rPr>
                <w:color w:val="231F20"/>
                <w:lang w:val="en-US"/>
              </w:rPr>
              <w:t>无此种情况□                        有此种情况□</w:t>
            </w:r>
          </w:p>
          <w:p w14:paraId="797AF555">
            <w:pPr>
              <w:pStyle w:val="8"/>
              <w:widowControl/>
              <w:spacing w:before="66" w:beforeAutospacing="0" w:after="0" w:afterAutospacing="0" w:line="232" w:lineRule="auto"/>
              <w:ind w:left="85" w:right="86" w:firstLine="15"/>
            </w:pPr>
            <w:r>
              <w:rPr>
                <w:color w:val="231F20"/>
                <w:spacing w:val="-1"/>
                <w:lang w:val="en-US"/>
              </w:rPr>
              <w:t>□关联行政案件未作出决定：商标号 /</w:t>
            </w:r>
            <w:r>
              <w:rPr>
                <w:color w:val="231F20"/>
                <w:spacing w:val="31"/>
                <w:lang w:val="en-US"/>
              </w:rPr>
              <w:t xml:space="preserve"> </w:t>
            </w:r>
            <w:r>
              <w:rPr>
                <w:color w:val="231F20"/>
                <w:spacing w:val="-1"/>
                <w:lang w:val="en-US"/>
              </w:rPr>
              <w:t>申请号、无效宣告请求人、国家知识</w:t>
            </w:r>
            <w:r>
              <w:rPr>
                <w:color w:val="231F20"/>
                <w:lang w:val="en-US"/>
              </w:rPr>
              <w:t xml:space="preserve"> </w:t>
            </w:r>
            <w:r>
              <w:rPr>
                <w:color w:val="231F20"/>
                <w:spacing w:val="-1"/>
                <w:lang w:val="en-US"/>
              </w:rPr>
              <w:t>产权局案件编号</w:t>
            </w:r>
          </w:p>
          <w:p w14:paraId="6862C71F">
            <w:pPr>
              <w:pStyle w:val="8"/>
              <w:widowControl/>
              <w:spacing w:before="66" w:beforeAutospacing="0" w:after="0" w:afterAutospacing="0" w:line="232" w:lineRule="auto"/>
              <w:ind w:left="85" w:right="86" w:firstLine="15"/>
            </w:pPr>
            <w:r>
              <w:rPr>
                <w:color w:val="231F20"/>
                <w:spacing w:val="-1"/>
                <w:lang w:val="en-US"/>
              </w:rPr>
              <w:t>□关联行政案件已作出决定：商标号 /</w:t>
            </w:r>
            <w:r>
              <w:rPr>
                <w:color w:val="231F20"/>
                <w:spacing w:val="31"/>
                <w:lang w:val="en-US"/>
              </w:rPr>
              <w:t xml:space="preserve"> </w:t>
            </w:r>
            <w:r>
              <w:rPr>
                <w:color w:val="231F20"/>
                <w:spacing w:val="-1"/>
                <w:lang w:val="en-US"/>
              </w:rPr>
              <w:t>申请号、无效宣告请求人、国家知识</w:t>
            </w:r>
            <w:r>
              <w:rPr>
                <w:color w:val="231F20"/>
                <w:lang w:val="en-US"/>
              </w:rPr>
              <w:t xml:space="preserve"> </w:t>
            </w:r>
            <w:r>
              <w:rPr>
                <w:color w:val="231F20"/>
                <w:spacing w:val="-1"/>
                <w:lang w:val="en-US"/>
              </w:rPr>
              <w:t>产权决定号、决定结论、是否生效</w:t>
            </w:r>
          </w:p>
          <w:p w14:paraId="43310861">
            <w:pPr>
              <w:pStyle w:val="8"/>
              <w:widowControl/>
              <w:spacing w:before="65" w:beforeAutospacing="0" w:after="0" w:afterAutospacing="0" w:line="232" w:lineRule="auto"/>
              <w:ind w:left="83" w:right="88" w:firstLine="17"/>
            </w:pPr>
            <w:r>
              <w:rPr>
                <w:color w:val="231F20"/>
                <w:spacing w:val="-1"/>
                <w:lang w:val="en-US"/>
              </w:rPr>
              <w:t>□关联行政案件已进入诉讼程序：案号、承办人、商标号 /</w:t>
            </w:r>
            <w:r>
              <w:rPr>
                <w:color w:val="231F20"/>
                <w:spacing w:val="29"/>
                <w:lang w:val="en-US"/>
              </w:rPr>
              <w:t xml:space="preserve"> </w:t>
            </w:r>
            <w:r>
              <w:rPr>
                <w:color w:val="231F20"/>
                <w:spacing w:val="-1"/>
                <w:lang w:val="en-US"/>
              </w:rPr>
              <w:t>申请号、案件结</w:t>
            </w:r>
            <w:r>
              <w:rPr>
                <w:color w:val="231F20"/>
                <w:lang w:val="en-US"/>
              </w:rPr>
              <w:t xml:space="preserve"> </w:t>
            </w:r>
            <w:r>
              <w:rPr>
                <w:color w:val="231F20"/>
                <w:spacing w:val="-1"/>
                <w:lang w:val="en-US"/>
              </w:rPr>
              <w:t>果、是否已生效</w:t>
            </w:r>
          </w:p>
          <w:p w14:paraId="1EAB226A">
            <w:pPr>
              <w:pStyle w:val="8"/>
              <w:widowControl/>
              <w:spacing w:before="66" w:beforeAutospacing="0" w:after="0" w:afterAutospacing="0" w:line="232" w:lineRule="auto"/>
              <w:ind w:left="85" w:right="0" w:firstLine="14"/>
            </w:pPr>
            <w:r>
              <w:rPr>
                <w:color w:val="231F20"/>
                <w:spacing w:val="1"/>
                <w:lang w:val="en-US"/>
              </w:rPr>
              <w:t xml:space="preserve">□关联民事案件：受理法院、案号、联系方式、各方当事人名称、商标号、 </w:t>
            </w:r>
            <w:r>
              <w:rPr>
                <w:color w:val="231F20"/>
                <w:spacing w:val="-1"/>
                <w:lang w:val="en-US"/>
              </w:rPr>
              <w:t>商标名称、商标权人、原告诉求、案件状态、裁判文书</w:t>
            </w:r>
          </w:p>
          <w:p w14:paraId="2AD84C4E">
            <w:pPr>
              <w:pStyle w:val="8"/>
              <w:widowControl/>
              <w:spacing w:before="67" w:beforeAutospacing="0" w:after="0" w:afterAutospacing="0" w:line="208" w:lineRule="auto"/>
              <w:ind w:left="101" w:right="0"/>
            </w:pPr>
            <w:r>
              <w:rPr>
                <w:color w:val="231F20"/>
                <w:spacing w:val="-1"/>
                <w:lang w:val="en-US"/>
              </w:rPr>
              <w:t>以上均可详细描述案件情况，若有相关文书需以附件形式提交相关文本</w:t>
            </w:r>
          </w:p>
        </w:tc>
      </w:tr>
      <w:tr w14:paraId="6EC07E1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112"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120E2B6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20A9E9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6138419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72E19B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915EED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6F7FB2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F52199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9516E39">
            <w:pPr>
              <w:pStyle w:val="8"/>
              <w:widowControl/>
              <w:spacing w:before="79" w:beforeAutospacing="0" w:after="0" w:afterAutospacing="0" w:line="261" w:lineRule="auto"/>
              <w:ind w:left="99" w:right="85" w:hanging="13"/>
            </w:pPr>
            <w:r>
              <w:rPr>
                <w:color w:val="231F20"/>
                <w:spacing w:val="18"/>
                <w:lang w:val="en-US"/>
              </w:rPr>
              <w:t>6. 与本案相关的程序</w:t>
            </w:r>
            <w:r>
              <w:rPr>
                <w:color w:val="231F20"/>
                <w:spacing w:val="4"/>
                <w:lang w:val="en-US"/>
              </w:rPr>
              <w:t xml:space="preserve"> </w:t>
            </w:r>
            <w:r>
              <w:rPr>
                <w:color w:val="231F20"/>
                <w:spacing w:val="-5"/>
                <w:lang w:val="en-US"/>
              </w:rPr>
              <w:t>问题</w:t>
            </w:r>
          </w:p>
        </w:tc>
        <w:tc>
          <w:tcPr>
            <w:tcW w:w="7077" w:type="dxa"/>
            <w:tcBorders>
              <w:top w:val="single" w:color="231F20" w:sz="2" w:space="0"/>
              <w:left w:val="single" w:color="231F20" w:sz="2" w:space="0"/>
              <w:bottom w:val="single" w:color="231F20" w:sz="4" w:space="0"/>
              <w:right w:val="single" w:color="231F20" w:sz="4" w:space="0"/>
            </w:tcBorders>
            <w:shd w:val="clear" w:color="auto" w:fill="auto"/>
            <w:vAlign w:val="top"/>
          </w:tcPr>
          <w:p w14:paraId="0211BB4A">
            <w:pPr>
              <w:pStyle w:val="8"/>
              <w:widowControl/>
              <w:spacing w:before="84" w:beforeAutospacing="0" w:after="0" w:afterAutospacing="0" w:line="208" w:lineRule="auto"/>
              <w:ind w:left="103" w:right="0"/>
            </w:pPr>
            <w:r>
              <w:rPr>
                <w:color w:val="231F20"/>
                <w:lang w:val="en-US"/>
              </w:rPr>
              <w:t>1. 对作出被诉决定的行政程序是否有异议？</w:t>
            </w:r>
            <w:r>
              <w:rPr>
                <w:color w:val="231F20"/>
                <w:spacing w:val="-1"/>
                <w:lang w:val="en-US"/>
              </w:rPr>
              <w:t>否□    是□    请说明理由</w:t>
            </w:r>
          </w:p>
          <w:p w14:paraId="0889E131">
            <w:pPr>
              <w:pStyle w:val="8"/>
              <w:widowControl/>
              <w:spacing w:before="66" w:beforeAutospacing="0" w:after="0" w:afterAutospacing="0" w:line="208" w:lineRule="auto"/>
              <w:ind w:left="85" w:right="0"/>
            </w:pPr>
            <w:r>
              <w:rPr>
                <w:color w:val="231F20"/>
                <w:spacing w:val="-7"/>
                <w:lang w:val="en-US"/>
              </w:rPr>
              <w:t>2. 本案是否同意适用简易程序审理？</w:t>
            </w:r>
          </w:p>
          <w:p w14:paraId="4B506A64">
            <w:pPr>
              <w:pStyle w:val="8"/>
              <w:widowControl/>
              <w:spacing w:before="64" w:beforeAutospacing="0" w:after="0" w:afterAutospacing="0" w:line="252" w:lineRule="auto"/>
              <w:ind w:left="82" w:right="81" w:firstLine="18"/>
            </w:pPr>
            <w:r>
              <w:rPr>
                <w:color w:val="231F20"/>
                <w:spacing w:val="-1"/>
                <w:lang w:val="en-US"/>
              </w:rPr>
              <w:t>□同意本案适用简易程序审理，本案不申请审前化解 /</w:t>
            </w:r>
            <w:r>
              <w:rPr>
                <w:color w:val="231F20"/>
                <w:spacing w:val="36"/>
                <w:w w:val="101"/>
                <w:lang w:val="en-US"/>
              </w:rPr>
              <w:t xml:space="preserve"> </w:t>
            </w:r>
            <w:r>
              <w:rPr>
                <w:color w:val="231F20"/>
                <w:spacing w:val="-1"/>
                <w:lang w:val="en-US"/>
              </w:rPr>
              <w:t>申请审前化解（若同</w:t>
            </w:r>
            <w:r>
              <w:rPr>
                <w:color w:val="231F20"/>
                <w:lang w:val="en-US"/>
              </w:rPr>
              <w:t xml:space="preserve"> </w:t>
            </w:r>
            <w:r>
              <w:rPr>
                <w:color w:val="231F20"/>
                <w:spacing w:val="5"/>
                <w:lang w:val="en-US"/>
              </w:rPr>
              <w:t>意简易程序审理，可进一步申请审前化解，符合申请审前化解的案件需为</w:t>
            </w:r>
            <w:r>
              <w:rPr>
                <w:color w:val="231F20"/>
                <w:spacing w:val="12"/>
                <w:lang w:val="en-US"/>
              </w:rPr>
              <w:t xml:space="preserve"> </w:t>
            </w:r>
            <w:r>
              <w:rPr>
                <w:color w:val="231F20"/>
                <w:spacing w:val="5"/>
                <w:lang w:val="en-US"/>
              </w:rPr>
              <w:t>引证商标预计在 3 个月内被公告无效、撤销、转让，或引证商标因专用权</w:t>
            </w:r>
            <w:r>
              <w:rPr>
                <w:color w:val="231F20"/>
                <w:spacing w:val="8"/>
                <w:lang w:val="en-US"/>
              </w:rPr>
              <w:t xml:space="preserve"> </w:t>
            </w:r>
            <w:r>
              <w:rPr>
                <w:color w:val="231F20"/>
                <w:spacing w:val="5"/>
                <w:lang w:val="en-US"/>
              </w:rPr>
              <w:t>期限届满并在 3 个月内将过宽展期的案件，申请审前化解请以起诉状附件</w:t>
            </w:r>
            <w:r>
              <w:rPr>
                <w:color w:val="231F20"/>
                <w:spacing w:val="10"/>
                <w:lang w:val="en-US"/>
              </w:rPr>
              <w:t xml:space="preserve"> </w:t>
            </w:r>
            <w:r>
              <w:rPr>
                <w:color w:val="231F20"/>
                <w:spacing w:val="5"/>
                <w:lang w:val="en-US"/>
              </w:rPr>
              <w:t>形式一并提交初步证明材料，附件形式请参考下述示例。同意适用简易程</w:t>
            </w:r>
            <w:r>
              <w:rPr>
                <w:color w:val="231F20"/>
                <w:spacing w:val="17"/>
                <w:lang w:val="en-US"/>
              </w:rPr>
              <w:t xml:space="preserve"> </w:t>
            </w:r>
            <w:r>
              <w:rPr>
                <w:color w:val="231F20"/>
                <w:lang w:val="en-US"/>
              </w:rPr>
              <w:t>序且经审查符合审前化解条件的案件可暂缓审理 3 个月）</w:t>
            </w:r>
          </w:p>
          <w:p w14:paraId="4F9439A2">
            <w:pPr>
              <w:pStyle w:val="8"/>
              <w:widowControl/>
              <w:spacing w:before="67" w:beforeAutospacing="0" w:after="0" w:afterAutospacing="0" w:line="208" w:lineRule="auto"/>
              <w:ind w:left="100" w:right="0"/>
            </w:pPr>
            <w:r>
              <w:rPr>
                <w:color w:val="231F20"/>
                <w:spacing w:val="-2"/>
                <w:lang w:val="en-US"/>
              </w:rPr>
              <w:t>□不同意本案适用简易程序审理</w:t>
            </w:r>
          </w:p>
          <w:p w14:paraId="5BBD6A3F">
            <w:pPr>
              <w:pStyle w:val="8"/>
              <w:widowControl/>
              <w:spacing w:before="67" w:beforeAutospacing="0" w:after="0" w:afterAutospacing="0" w:line="242" w:lineRule="auto"/>
              <w:ind w:left="85" w:right="80"/>
              <w:jc w:val="both"/>
            </w:pPr>
            <w:r>
              <w:rPr>
                <w:color w:val="231F20"/>
                <w:spacing w:val="5"/>
                <w:lang w:val="en-US"/>
              </w:rPr>
              <w:t>理由（需于提交起诉书之日起五日内，向本院指定邮箱提交书面异议。期</w:t>
            </w:r>
            <w:r>
              <w:rPr>
                <w:color w:val="231F20"/>
                <w:spacing w:val="4"/>
                <w:lang w:val="en-US"/>
              </w:rPr>
              <w:t xml:space="preserve"> 限内未提出异议的，本院可以按照简易程序进行审理。邮箱：</w:t>
            </w:r>
            <w:r>
              <w:rPr>
                <w:color w:val="231F20"/>
                <w:lang w:val="en-US"/>
              </w:rPr>
              <w:t>jzys</w:t>
            </w:r>
            <w:r>
              <w:rPr>
                <w:color w:val="231F20"/>
                <w:spacing w:val="4"/>
                <w:lang w:val="en-US"/>
              </w:rPr>
              <w:t>@</w:t>
            </w:r>
            <w:r>
              <w:rPr>
                <w:color w:val="231F20"/>
                <w:lang w:val="en-US"/>
              </w:rPr>
              <w:t>bjcourt</w:t>
            </w:r>
            <w:r>
              <w:rPr>
                <w:color w:val="231F20"/>
                <w:spacing w:val="4"/>
                <w:lang w:val="en-US"/>
              </w:rPr>
              <w:t>.</w:t>
            </w:r>
            <w:r>
              <w:rPr>
                <w:color w:val="231F20"/>
                <w:spacing w:val="6"/>
                <w:lang w:val="en-US"/>
              </w:rPr>
              <w:t xml:space="preserve"> </w:t>
            </w:r>
            <w:r>
              <w:rPr>
                <w:color w:val="231F20"/>
                <w:lang w:val="en-US"/>
              </w:rPr>
              <w:t>gov.cn）</w:t>
            </w:r>
          </w:p>
        </w:tc>
      </w:tr>
    </w:tbl>
    <w:p w14:paraId="32C05636">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23314B8B">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5C5EB194">
      <w:pPr>
        <w:spacing w:line="213"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417" w:bottom="998" w:left="1133" w:header="1" w:footer="810" w:gutter="0"/>
          <w:cols w:space="425" w:num="1"/>
          <w:docGrid w:type="lines" w:linePitch="312" w:charSpace="0"/>
        </w:sectPr>
      </w:pPr>
    </w:p>
    <w:p w14:paraId="7D4831E6">
      <w:pPr>
        <w:pStyle w:val="2"/>
        <w:widowControl/>
        <w:spacing w:line="247" w:lineRule="auto"/>
        <w:rPr>
          <w:lang w:val="en-US"/>
        </w:rPr>
      </w:pPr>
    </w:p>
    <w:p w14:paraId="0FD8BC88">
      <w:pPr>
        <w:pStyle w:val="2"/>
        <w:widowControl/>
        <w:spacing w:line="247" w:lineRule="auto"/>
        <w:rPr>
          <w:lang w:val="en-US"/>
        </w:rPr>
      </w:pPr>
    </w:p>
    <w:p w14:paraId="03F371A8">
      <w:pPr>
        <w:pStyle w:val="2"/>
        <w:widowControl/>
        <w:spacing w:line="247" w:lineRule="auto"/>
        <w:rPr>
          <w:lang w:val="en-US"/>
        </w:rPr>
      </w:pPr>
    </w:p>
    <w:p w14:paraId="0967CB31">
      <w:pPr>
        <w:pStyle w:val="2"/>
        <w:widowControl/>
        <w:spacing w:line="247" w:lineRule="auto"/>
        <w:rPr>
          <w:lang w:val="en-US"/>
        </w:rPr>
      </w:pPr>
    </w:p>
    <w:p w14:paraId="7272E67D">
      <w:pPr>
        <w:keepNext w:val="0"/>
        <w:keepLines w:val="0"/>
        <w:widowControl/>
        <w:suppressLineNumbers w:val="0"/>
        <w:kinsoku w:val="0"/>
        <w:autoSpaceDE w:val="0"/>
        <w:autoSpaceDN w:val="0"/>
        <w:adjustRightInd w:val="0"/>
        <w:snapToGrid w:val="0"/>
        <w:spacing w:before="139" w:beforeAutospacing="0" w:after="0" w:afterAutospacing="0" w:line="199" w:lineRule="auto"/>
        <w:ind w:left="1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3697ECED">
      <w:pPr>
        <w:keepNext w:val="0"/>
        <w:keepLines w:val="0"/>
        <w:widowControl/>
        <w:suppressLineNumbers w:val="0"/>
        <w:kinsoku w:val="0"/>
        <w:autoSpaceDE w:val="0"/>
        <w:autoSpaceDN w:val="0"/>
        <w:adjustRightInd w:val="0"/>
        <w:snapToGrid w:val="0"/>
        <w:spacing w:before="202" w:beforeAutospacing="0" w:after="0" w:afterAutospacing="0" w:line="228" w:lineRule="auto"/>
        <w:ind w:left="3226" w:right="3228" w:firstLine="383"/>
        <w:jc w:val="left"/>
        <w:rPr>
          <w:rFonts w:hint="eastAsia" w:ascii="方正楷体_GBK" w:hAnsi="方正楷体_GBK" w:eastAsia="方正楷体_GBK" w:cs="方正楷体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原告证据清单</w:t>
      </w:r>
      <w:r>
        <w:rPr>
          <w:rFonts w:hint="eastAsia" w:ascii="方正小标宋_GBK" w:hAnsi="方正小标宋_GBK" w:eastAsia="方正小标宋_GBK" w:cs="方正小标宋_GBK"/>
          <w:snapToGrid/>
          <w:color w:val="231F20"/>
          <w:kern w:val="0"/>
          <w:sz w:val="36"/>
          <w:szCs w:val="36"/>
          <w:lang w:val="en-US" w:eastAsia="zh-CN" w:bidi="ar"/>
        </w:rPr>
        <w:t xml:space="preserve">     </w:t>
      </w:r>
      <w:r>
        <w:rPr>
          <w:rFonts w:hint="eastAsia" w:ascii="方正楷体_GBK" w:hAnsi="方正楷体_GBK" w:eastAsia="方正楷体_GBK" w:cs="方正楷体_GBK"/>
          <w:snapToGrid/>
          <w:color w:val="231F20"/>
          <w:spacing w:val="3"/>
          <w:kern w:val="0"/>
          <w:sz w:val="36"/>
          <w:szCs w:val="36"/>
          <w:lang w:val="en-US" w:eastAsia="zh-CN" w:bidi="ar"/>
        </w:rPr>
        <w:t>（限于一审阶段）</w:t>
      </w:r>
    </w:p>
    <w:p w14:paraId="787A2878">
      <w:pPr>
        <w:keepNext w:val="0"/>
        <w:keepLines w:val="0"/>
        <w:widowControl/>
        <w:suppressLineNumbers w:val="0"/>
        <w:kinsoku w:val="0"/>
        <w:autoSpaceDE w:val="0"/>
        <w:autoSpaceDN w:val="0"/>
        <w:adjustRightInd w:val="0"/>
        <w:snapToGrid w:val="0"/>
        <w:spacing w:before="0" w:beforeAutospacing="0" w:after="0" w:afterAutospacing="0" w:line="188"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3041"/>
        <w:gridCol w:w="1455"/>
        <w:gridCol w:w="2512"/>
      </w:tblGrid>
      <w:tr w14:paraId="624B515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64DEF1E0">
            <w:pPr>
              <w:pStyle w:val="8"/>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215401C0">
            <w:pPr>
              <w:pStyle w:val="8"/>
              <w:widowControl/>
              <w:spacing w:before="88" w:beforeAutospacing="0" w:after="0" w:afterAutospacing="0" w:line="204" w:lineRule="auto"/>
              <w:ind w:left="460" w:right="0"/>
            </w:pPr>
            <w:r>
              <w:rPr>
                <w:color w:val="231F20"/>
                <w:spacing w:val="-3"/>
                <w:lang w:val="en-US"/>
              </w:rPr>
              <w:t>页码</w:t>
            </w:r>
          </w:p>
        </w:tc>
        <w:tc>
          <w:tcPr>
            <w:tcW w:w="3039" w:type="dxa"/>
            <w:tcBorders>
              <w:top w:val="single" w:color="231F20" w:sz="4" w:space="0"/>
              <w:left w:val="single" w:color="231F20" w:sz="2" w:space="0"/>
              <w:bottom w:val="single" w:color="231F20" w:sz="2" w:space="0"/>
              <w:right w:val="single" w:color="231F20" w:sz="2" w:space="0"/>
            </w:tcBorders>
            <w:shd w:val="clear" w:color="auto" w:fill="auto"/>
            <w:vAlign w:val="top"/>
          </w:tcPr>
          <w:p w14:paraId="66606C76">
            <w:pPr>
              <w:pStyle w:val="8"/>
              <w:widowControl/>
              <w:spacing w:before="84" w:beforeAutospacing="0" w:after="0" w:afterAutospacing="0" w:line="206" w:lineRule="auto"/>
              <w:ind w:left="1098" w:right="0"/>
            </w:pPr>
            <w:r>
              <w:rPr>
                <w:color w:val="231F20"/>
                <w:spacing w:val="-1"/>
                <w:lang w:val="en-US"/>
              </w:rPr>
              <w:t>证据名称</w:t>
            </w:r>
          </w:p>
        </w:tc>
        <w:tc>
          <w:tcPr>
            <w:tcW w:w="1454" w:type="dxa"/>
            <w:tcBorders>
              <w:top w:val="single" w:color="231F20" w:sz="4" w:space="0"/>
              <w:left w:val="single" w:color="231F20" w:sz="2" w:space="0"/>
              <w:bottom w:val="single" w:color="231F20" w:sz="2" w:space="0"/>
              <w:right w:val="single" w:color="231F20" w:sz="2" w:space="0"/>
            </w:tcBorders>
            <w:shd w:val="clear" w:color="auto" w:fill="auto"/>
            <w:vAlign w:val="top"/>
          </w:tcPr>
          <w:p w14:paraId="21B2E8F3">
            <w:pPr>
              <w:pStyle w:val="8"/>
              <w:widowControl/>
              <w:spacing w:before="84" w:beforeAutospacing="0" w:after="0" w:afterAutospacing="0" w:line="206" w:lineRule="auto"/>
              <w:ind w:left="308" w:right="0"/>
            </w:pPr>
            <w:r>
              <w:rPr>
                <w:color w:val="231F20"/>
                <w:spacing w:val="-1"/>
                <w:lang w:val="en-US"/>
              </w:rPr>
              <w:t>证据来源</w:t>
            </w:r>
          </w:p>
        </w:tc>
        <w:tc>
          <w:tcPr>
            <w:tcW w:w="2511" w:type="dxa"/>
            <w:tcBorders>
              <w:top w:val="single" w:color="231F20" w:sz="4" w:space="0"/>
              <w:left w:val="single" w:color="231F20" w:sz="2" w:space="0"/>
              <w:bottom w:val="single" w:color="231F20" w:sz="2" w:space="0"/>
              <w:right w:val="single" w:color="231F20" w:sz="4" w:space="0"/>
            </w:tcBorders>
            <w:shd w:val="clear" w:color="auto" w:fill="auto"/>
            <w:vAlign w:val="top"/>
          </w:tcPr>
          <w:p w14:paraId="027C7B4E">
            <w:pPr>
              <w:pStyle w:val="8"/>
              <w:widowControl/>
              <w:spacing w:before="84" w:beforeAutospacing="0" w:after="0" w:afterAutospacing="0" w:line="206" w:lineRule="auto"/>
              <w:ind w:left="735" w:right="0"/>
            </w:pPr>
            <w:r>
              <w:rPr>
                <w:color w:val="231F20"/>
                <w:spacing w:val="-2"/>
                <w:lang w:val="en-US"/>
              </w:rPr>
              <w:t>拟证明事项</w:t>
            </w:r>
          </w:p>
        </w:tc>
      </w:tr>
      <w:tr w14:paraId="179AB01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20FF39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A41CAF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92CB9A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471A122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6B4E2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29AFB4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104F1A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2B5963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8B8E58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03FF158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12BD3F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FB2E1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8CFA6D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CE04DC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30F2B0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7D2E644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821862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8B084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5DB75E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3D732F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1D75992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7660D08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057CCE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AD246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EA9F0A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BC78E1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1CE504C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2764076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154398D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0BEF4F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DA1490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3A325A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72DFFBD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0906EEB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2398D36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E87008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2B4F0B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68449B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56186D8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2C587A9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086F809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21649D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8"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06D3C4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260D6AF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4" w:space="0"/>
              <w:right w:val="single" w:color="231F20" w:sz="2" w:space="0"/>
            </w:tcBorders>
            <w:shd w:val="clear" w:color="auto" w:fill="auto"/>
            <w:vAlign w:val="top"/>
          </w:tcPr>
          <w:p w14:paraId="6D70B8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4" w:space="0"/>
              <w:right w:val="single" w:color="231F20" w:sz="2" w:space="0"/>
            </w:tcBorders>
            <w:shd w:val="clear" w:color="auto" w:fill="auto"/>
            <w:vAlign w:val="top"/>
          </w:tcPr>
          <w:p w14:paraId="0A65434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4" w:space="0"/>
              <w:right w:val="single" w:color="231F20" w:sz="4" w:space="0"/>
            </w:tcBorders>
            <w:shd w:val="clear" w:color="auto" w:fill="auto"/>
            <w:vAlign w:val="top"/>
          </w:tcPr>
          <w:p w14:paraId="1220C3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227B30BA">
      <w:pPr>
        <w:keepNext w:val="0"/>
        <w:keepLines w:val="0"/>
        <w:widowControl/>
        <w:suppressLineNumbers w:val="0"/>
        <w:kinsoku w:val="0"/>
        <w:autoSpaceDE w:val="0"/>
        <w:autoSpaceDN w:val="0"/>
        <w:adjustRightInd w:val="0"/>
        <w:snapToGrid w:val="0"/>
        <w:spacing w:before="346" w:beforeAutospacing="0" w:after="0" w:afterAutospacing="0" w:line="206" w:lineRule="auto"/>
        <w:ind w:left="5344"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668FE9CC">
      <w:pPr>
        <w:keepNext w:val="0"/>
        <w:keepLines w:val="0"/>
        <w:widowControl/>
        <w:suppressLineNumbers w:val="0"/>
        <w:kinsoku w:val="0"/>
        <w:autoSpaceDE w:val="0"/>
        <w:autoSpaceDN w:val="0"/>
        <w:adjustRightInd w:val="0"/>
        <w:snapToGrid w:val="0"/>
        <w:spacing w:before="32" w:beforeAutospacing="0" w:after="0" w:afterAutospacing="0" w:line="206" w:lineRule="auto"/>
        <w:ind w:left="5344" w:right="0"/>
        <w:jc w:val="left"/>
        <w:rPr>
          <w:rFonts w:hint="eastAsia" w:ascii="方正书宋_GBK" w:hAnsi="方正书宋_GBK" w:eastAsia="方正书宋_GBK" w:cs="方正书宋_GBK"/>
          <w:snapToGrid w:val="0"/>
          <w:color w:val="000000"/>
          <w:sz w:val="30"/>
          <w:szCs w:val="30"/>
          <w:lang w:val="en-US" w:eastAsia="en-US" w:bidi="ar"/>
        </w:rPr>
        <w:sectPr>
          <w:pgSz w:w="11906" w:h="16838"/>
          <w:pgMar w:top="400" w:right="1128" w:bottom="998" w:left="1412" w:header="1" w:footer="810" w:gutter="0"/>
          <w:cols w:space="425" w:num="1"/>
          <w:docGrid w:type="lines" w:linePitch="312" w:charSpace="0"/>
        </w:sect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5AD7C22C">
      <w:pPr>
        <w:pStyle w:val="2"/>
        <w:widowControl/>
        <w:spacing w:line="273" w:lineRule="auto"/>
        <w:rPr>
          <w:lang w:val="en-US"/>
        </w:rPr>
      </w:pPr>
    </w:p>
    <w:p w14:paraId="4E48D431">
      <w:pPr>
        <w:pStyle w:val="2"/>
        <w:widowControl/>
        <w:spacing w:line="273" w:lineRule="auto"/>
        <w:rPr>
          <w:lang w:val="en-US"/>
        </w:rPr>
      </w:pPr>
    </w:p>
    <w:p w14:paraId="7189200A">
      <w:pPr>
        <w:keepNext w:val="0"/>
        <w:keepLines w:val="0"/>
        <w:widowControl/>
        <w:suppressLineNumbers w:val="0"/>
        <w:kinsoku w:val="0"/>
        <w:autoSpaceDE w:val="0"/>
        <w:autoSpaceDN w:val="0"/>
        <w:adjustRightInd w:val="0"/>
        <w:snapToGrid w:val="0"/>
        <w:spacing w:before="162"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行政答辩状</w:t>
      </w:r>
    </w:p>
    <w:p w14:paraId="2D9299FB">
      <w:pPr>
        <w:keepNext w:val="0"/>
        <w:keepLines w:val="0"/>
        <w:widowControl/>
        <w:suppressLineNumbers w:val="0"/>
        <w:kinsoku w:val="0"/>
        <w:autoSpaceDE w:val="0"/>
        <w:autoSpaceDN w:val="0"/>
        <w:adjustRightInd w:val="0"/>
        <w:snapToGrid w:val="0"/>
        <w:spacing w:before="59"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（商标申请驳回复审纠纷）</w:t>
      </w:r>
    </w:p>
    <w:p w14:paraId="514FAD5C">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6" w:type="dxa"/>
        <w:tblInd w:w="11"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172"/>
        <w:gridCol w:w="1098"/>
        <w:gridCol w:w="2403"/>
        <w:gridCol w:w="1167"/>
        <w:gridCol w:w="3506"/>
      </w:tblGrid>
      <w:tr w14:paraId="7E2B09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793" w:hRule="atLeast"/>
        </w:trPr>
        <w:tc>
          <w:tcPr>
            <w:tcW w:w="9346"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43325566">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2DA54CEF">
            <w:pPr>
              <w:pStyle w:val="8"/>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7BB723C1">
            <w:pPr>
              <w:pStyle w:val="8"/>
              <w:widowControl/>
              <w:spacing w:before="65" w:beforeAutospacing="0" w:after="0" w:afterAutospacing="0" w:line="232" w:lineRule="auto"/>
              <w:ind w:left="87" w:right="77" w:firstLine="429"/>
            </w:pPr>
            <w:r>
              <w:rPr>
                <w:color w:val="231F20"/>
                <w:spacing w:val="3"/>
                <w:lang w:val="en-US"/>
              </w:rPr>
              <w:t>1. 应诉时需向人民法院提交法人或者其他组织资格证明以及法定代表人身份证明书或者负责人</w:t>
            </w:r>
            <w:r>
              <w:rPr>
                <w:color w:val="231F20"/>
                <w:spacing w:val="2"/>
                <w:lang w:val="en-US"/>
              </w:rPr>
              <w:t xml:space="preserve"> </w:t>
            </w:r>
            <w:r>
              <w:rPr>
                <w:color w:val="231F20"/>
                <w:spacing w:val="-4"/>
                <w:lang w:val="en-US"/>
              </w:rPr>
              <w:t>身份证明书等。</w:t>
            </w:r>
          </w:p>
          <w:p w14:paraId="15FD1559">
            <w:pPr>
              <w:pStyle w:val="8"/>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2FF6C307">
            <w:pPr>
              <w:pStyle w:val="8"/>
              <w:widowControl/>
              <w:spacing w:before="68" w:beforeAutospacing="0" w:after="0" w:afterAutospacing="0" w:line="244" w:lineRule="auto"/>
              <w:ind w:left="87" w:right="77" w:firstLine="415"/>
            </w:pPr>
            <w:r>
              <w:rPr>
                <w:color w:val="231F20"/>
                <w:spacing w:val="3"/>
                <w:lang w:val="en-US"/>
              </w:rPr>
              <w:t>3. 本表有些内容可能与您的案件无关，您认为与案件无关的项目可以不填；对于本表中勾选项</w:t>
            </w:r>
            <w:r>
              <w:rPr>
                <w:color w:val="231F20"/>
                <w:spacing w:val="15"/>
                <w:w w:val="101"/>
                <w:lang w:val="en-US"/>
              </w:rPr>
              <w:t xml:space="preserve"> </w:t>
            </w:r>
            <w:r>
              <w:rPr>
                <w:color w:val="231F20"/>
                <w:spacing w:val="-1"/>
                <w:lang w:val="en-US"/>
              </w:rPr>
              <w:t>可以在对应项打“ √</w:t>
            </w:r>
            <w:r>
              <w:rPr>
                <w:color w:val="231F20"/>
                <w:spacing w:val="17"/>
                <w:lang w:val="en-US"/>
              </w:rPr>
              <w:t xml:space="preserve"> </w:t>
            </w:r>
            <w:r>
              <w:rPr>
                <w:color w:val="231F20"/>
                <w:spacing w:val="-1"/>
                <w:lang w:val="en-US"/>
              </w:rPr>
              <w:t>”; 您认为另有重要内容需要</w:t>
            </w:r>
            <w:r>
              <w:rPr>
                <w:color w:val="231F20"/>
                <w:spacing w:val="-2"/>
                <w:lang w:val="en-US"/>
              </w:rPr>
              <w:t>列明的，可以另附页填写。</w:t>
            </w:r>
          </w:p>
          <w:p w14:paraId="5FCF18C5">
            <w:pPr>
              <w:pStyle w:val="8"/>
              <w:widowControl/>
              <w:spacing w:before="35" w:beforeAutospacing="0" w:after="0" w:afterAutospacing="0" w:line="242"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77021005">
            <w:pPr>
              <w:pStyle w:val="8"/>
              <w:widowControl/>
              <w:spacing w:before="69" w:beforeAutospacing="0" w:after="0" w:afterAutospacing="0" w:line="206" w:lineRule="auto"/>
              <w:ind w:left="520" w:right="0"/>
            </w:pPr>
            <w:r>
              <w:rPr>
                <w:color w:val="231F20"/>
                <w:spacing w:val="-4"/>
                <w:lang w:val="en-US"/>
              </w:rPr>
              <w:t>★特别提示★</w:t>
            </w:r>
          </w:p>
          <w:p w14:paraId="53520F66">
            <w:pPr>
              <w:pStyle w:val="8"/>
              <w:widowControl/>
              <w:spacing w:before="65" w:beforeAutospacing="0" w:after="0" w:afterAutospacing="0" w:line="208" w:lineRule="auto"/>
              <w:ind w:left="494" w:right="0"/>
            </w:pPr>
            <w:r>
              <w:rPr>
                <w:color w:val="231F20"/>
                <w:spacing w:val="-2"/>
                <w:lang w:val="en-US"/>
              </w:rPr>
              <w:t>诉讼参加人应遵守诚信原则如实认真填写表格。</w:t>
            </w:r>
          </w:p>
          <w:p w14:paraId="26EC1912">
            <w:pPr>
              <w:pStyle w:val="8"/>
              <w:widowControl/>
              <w:spacing w:before="65" w:beforeAutospacing="0" w:after="0" w:afterAutospacing="0" w:line="237"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6804F7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172" w:type="dxa"/>
            <w:tcBorders>
              <w:top w:val="single" w:color="231F20" w:sz="2" w:space="0"/>
              <w:left w:val="single" w:color="231F20" w:sz="4" w:space="0"/>
              <w:bottom w:val="single" w:color="231F20" w:sz="2" w:space="0"/>
              <w:right w:val="single" w:color="231F20" w:sz="2" w:space="0"/>
            </w:tcBorders>
            <w:shd w:val="clear" w:color="auto" w:fill="auto"/>
            <w:vAlign w:val="top"/>
          </w:tcPr>
          <w:p w14:paraId="1278523C">
            <w:pPr>
              <w:pStyle w:val="8"/>
              <w:widowControl/>
              <w:spacing w:before="86" w:beforeAutospacing="0" w:after="0" w:afterAutospacing="0" w:line="206" w:lineRule="auto"/>
              <w:ind w:left="374" w:right="0"/>
            </w:pPr>
            <w:r>
              <w:rPr>
                <w:color w:val="231F20"/>
                <w:spacing w:val="-2"/>
                <w:lang w:val="en-US"/>
              </w:rPr>
              <w:t>案号</w:t>
            </w:r>
          </w:p>
        </w:tc>
        <w:tc>
          <w:tcPr>
            <w:tcW w:w="3501"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62C2C03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67" w:type="dxa"/>
            <w:tcBorders>
              <w:top w:val="single" w:color="231F20" w:sz="2" w:space="0"/>
              <w:left w:val="single" w:color="231F20" w:sz="2" w:space="0"/>
              <w:bottom w:val="single" w:color="231F20" w:sz="2" w:space="0"/>
              <w:right w:val="single" w:color="231F20" w:sz="2" w:space="0"/>
            </w:tcBorders>
            <w:shd w:val="clear" w:color="auto" w:fill="auto"/>
            <w:vAlign w:val="top"/>
          </w:tcPr>
          <w:p w14:paraId="5E76B022">
            <w:pPr>
              <w:pStyle w:val="8"/>
              <w:widowControl/>
              <w:spacing w:before="86" w:beforeAutospacing="0" w:after="0" w:afterAutospacing="0" w:line="206" w:lineRule="auto"/>
              <w:ind w:left="377" w:right="0"/>
            </w:pPr>
            <w:r>
              <w:rPr>
                <w:color w:val="231F20"/>
                <w:spacing w:val="-2"/>
                <w:lang w:val="en-US"/>
              </w:rPr>
              <w:t>案由</w:t>
            </w:r>
          </w:p>
        </w:tc>
        <w:tc>
          <w:tcPr>
            <w:tcW w:w="3506" w:type="dxa"/>
            <w:tcBorders>
              <w:top w:val="single" w:color="231F20" w:sz="2" w:space="0"/>
              <w:left w:val="single" w:color="231F20" w:sz="2" w:space="0"/>
              <w:bottom w:val="single" w:color="231F20" w:sz="2" w:space="0"/>
              <w:right w:val="single" w:color="231F20" w:sz="4" w:space="0"/>
            </w:tcBorders>
            <w:shd w:val="clear" w:color="auto" w:fill="auto"/>
            <w:vAlign w:val="top"/>
          </w:tcPr>
          <w:p w14:paraId="7BC1960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84B076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5537D8AA">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4AA58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AD5C122">
            <w:pPr>
              <w:pStyle w:val="8"/>
              <w:widowControl/>
              <w:spacing w:before="256" w:beforeAutospacing="0" w:after="0" w:afterAutospacing="0" w:line="206" w:lineRule="auto"/>
              <w:ind w:left="815" w:right="0"/>
            </w:pPr>
            <w:r>
              <w:rPr>
                <w:color w:val="231F20"/>
                <w:spacing w:val="-1"/>
                <w:lang w:val="en-US"/>
              </w:rPr>
              <w:t>答辩人</w:t>
            </w:r>
          </w:p>
          <w:p w14:paraId="52407340">
            <w:pPr>
              <w:pStyle w:val="8"/>
              <w:widowControl/>
              <w:spacing w:before="68" w:beforeAutospacing="0" w:after="0" w:afterAutospacing="0" w:line="206" w:lineRule="auto"/>
              <w:ind w:left="489" w:right="0"/>
            </w:pPr>
            <w:r>
              <w:rPr>
                <w:color w:val="231F20"/>
                <w:spacing w:val="2"/>
                <w:lang w:val="en-US"/>
              </w:rPr>
              <w:t>（行政机关）</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C0D3337">
            <w:pPr>
              <w:pStyle w:val="8"/>
              <w:widowControl/>
              <w:spacing w:before="88" w:beforeAutospacing="0" w:after="0" w:afterAutospacing="0" w:line="206" w:lineRule="auto"/>
              <w:ind w:left="85" w:right="0"/>
            </w:pPr>
            <w:r>
              <w:rPr>
                <w:color w:val="231F20"/>
                <w:spacing w:val="-10"/>
                <w:lang w:val="en-US"/>
              </w:rPr>
              <w:t>名称：</w:t>
            </w:r>
          </w:p>
          <w:p w14:paraId="5699685F">
            <w:pPr>
              <w:pStyle w:val="8"/>
              <w:widowControl/>
              <w:spacing w:before="68" w:beforeAutospacing="0" w:after="0" w:afterAutospacing="0" w:line="206" w:lineRule="auto"/>
              <w:ind w:left="83" w:right="0"/>
            </w:pPr>
            <w:r>
              <w:rPr>
                <w:color w:val="231F20"/>
                <w:spacing w:val="-8"/>
                <w:lang w:val="en-US"/>
              </w:rPr>
              <w:t>住所地：</w:t>
            </w:r>
          </w:p>
          <w:p w14:paraId="7A0483D3">
            <w:pPr>
              <w:pStyle w:val="8"/>
              <w:widowControl/>
              <w:spacing w:before="66" w:beforeAutospacing="0" w:after="0" w:afterAutospacing="0" w:line="208" w:lineRule="auto"/>
              <w:ind w:left="85" w:right="0"/>
            </w:pPr>
            <w:r>
              <w:rPr>
                <w:color w:val="231F20"/>
                <w:spacing w:val="-1"/>
                <w:lang w:val="en-US"/>
              </w:rPr>
              <w:t>法定代表人：              职</w:t>
            </w:r>
            <w:r>
              <w:rPr>
                <w:color w:val="231F20"/>
                <w:spacing w:val="-2"/>
                <w:lang w:val="en-US"/>
              </w:rPr>
              <w:t>务：               联系电话：</w:t>
            </w:r>
          </w:p>
        </w:tc>
      </w:tr>
      <w:tr w14:paraId="79CCFDC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30D23E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B78D9C4">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A5B136A">
            <w:pPr>
              <w:pStyle w:val="8"/>
              <w:widowControl/>
              <w:spacing w:before="79" w:beforeAutospacing="0" w:after="0" w:afterAutospacing="0" w:line="208" w:lineRule="auto"/>
              <w:ind w:left="400" w:right="0"/>
            </w:pPr>
            <w:r>
              <w:rPr>
                <w:color w:val="231F20"/>
                <w:spacing w:val="-1"/>
                <w:lang w:val="en-US"/>
              </w:rPr>
              <w:t>委托诉讼代理人</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534C3C4">
            <w:pPr>
              <w:pStyle w:val="8"/>
              <w:widowControl/>
              <w:spacing w:before="90" w:beforeAutospacing="0" w:after="0" w:afterAutospacing="0" w:line="204" w:lineRule="auto"/>
              <w:ind w:left="84" w:right="0"/>
            </w:pPr>
            <w:r>
              <w:rPr>
                <w:color w:val="231F20"/>
                <w:spacing w:val="-2"/>
                <w:lang w:val="en-US"/>
              </w:rPr>
              <w:t>有□</w:t>
            </w:r>
          </w:p>
          <w:p w14:paraId="7767C375">
            <w:pPr>
              <w:pStyle w:val="8"/>
              <w:widowControl/>
              <w:spacing w:before="69" w:beforeAutospacing="0" w:after="0" w:afterAutospacing="0" w:line="206" w:lineRule="auto"/>
              <w:ind w:left="505" w:right="0"/>
            </w:pPr>
            <w:r>
              <w:rPr>
                <w:color w:val="231F20"/>
                <w:spacing w:val="-10"/>
                <w:lang w:val="en-US"/>
              </w:rPr>
              <w:t>姓名：</w:t>
            </w:r>
          </w:p>
          <w:p w14:paraId="7655438A">
            <w:pPr>
              <w:pStyle w:val="8"/>
              <w:widowControl/>
              <w:spacing w:before="62" w:beforeAutospacing="0" w:after="0" w:afterAutospacing="0" w:line="237" w:lineRule="auto"/>
              <w:ind w:left="503" w:right="0"/>
              <w:rPr>
                <w:color w:val="231F20"/>
                <w:lang w:val="en-US"/>
              </w:rPr>
            </w:pPr>
            <w:r>
              <w:rPr>
                <w:color w:val="231F20"/>
                <w:lang w:val="en-US"/>
              </w:rPr>
              <w:t>单位：</w:t>
            </w:r>
            <w:r>
              <w:rPr>
                <w:color w:val="231F20"/>
                <w:spacing w:val="1"/>
                <w:lang w:val="en-US"/>
              </w:rPr>
              <w:t xml:space="preserve">                          </w:t>
            </w:r>
            <w:r>
              <w:rPr>
                <w:color w:val="231F20"/>
                <w:lang w:val="en-US"/>
              </w:rPr>
              <w:t xml:space="preserve">职务：              </w:t>
            </w:r>
          </w:p>
          <w:p w14:paraId="10C27530">
            <w:pPr>
              <w:pStyle w:val="8"/>
              <w:widowControl/>
              <w:spacing w:before="62" w:beforeAutospacing="0" w:after="0" w:afterAutospacing="0" w:line="237" w:lineRule="auto"/>
              <w:ind w:left="503" w:right="0"/>
            </w:pPr>
            <w:r>
              <w:rPr>
                <w:color w:val="231F20"/>
                <w:lang w:val="en-US"/>
              </w:rPr>
              <w:t>联系电</w:t>
            </w:r>
            <w:r>
              <w:rPr>
                <w:color w:val="231F20"/>
                <w:spacing w:val="-1"/>
                <w:lang w:val="en-US"/>
              </w:rPr>
              <w:t>话：</w:t>
            </w:r>
          </w:p>
          <w:p w14:paraId="686D10AF">
            <w:pPr>
              <w:pStyle w:val="8"/>
              <w:widowControl/>
              <w:spacing w:before="32" w:beforeAutospacing="0" w:after="0" w:afterAutospacing="0" w:line="208" w:lineRule="auto"/>
              <w:ind w:left="503"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19DDD8CA">
            <w:pPr>
              <w:pStyle w:val="8"/>
              <w:widowControl/>
              <w:spacing w:before="74" w:beforeAutospacing="0" w:after="0" w:afterAutospacing="0" w:line="201" w:lineRule="auto"/>
              <w:ind w:left="82" w:right="0"/>
            </w:pPr>
            <w:r>
              <w:rPr>
                <w:color w:val="231F20"/>
                <w:spacing w:val="-1"/>
                <w:lang w:val="en-US"/>
              </w:rPr>
              <w:t>无□</w:t>
            </w:r>
          </w:p>
        </w:tc>
      </w:tr>
      <w:tr w14:paraId="102976B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615E79F2">
            <w:pPr>
              <w:keepNext w:val="0"/>
              <w:keepLines w:val="0"/>
              <w:widowControl/>
              <w:suppressLineNumbers w:val="0"/>
              <w:kinsoku w:val="0"/>
              <w:autoSpaceDE w:val="0"/>
              <w:autoSpaceDN w:val="0"/>
              <w:adjustRightInd w:val="0"/>
              <w:snapToGrid w:val="0"/>
              <w:spacing w:before="91" w:beforeAutospacing="0" w:after="0" w:afterAutospacing="0" w:line="168"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23BE377B">
            <w:pPr>
              <w:keepNext w:val="0"/>
              <w:keepLines w:val="0"/>
              <w:widowControl/>
              <w:suppressLineNumbers w:val="0"/>
              <w:kinsoku w:val="0"/>
              <w:autoSpaceDE w:val="0"/>
              <w:autoSpaceDN w:val="0"/>
              <w:adjustRightInd w:val="0"/>
              <w:snapToGrid w:val="0"/>
              <w:spacing w:before="0" w:beforeAutospacing="0" w:after="0" w:afterAutospacing="0" w:line="223"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572C79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008"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52BFF250">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bl>
    <w:p w14:paraId="187B84FF">
      <w:pPr>
        <w:rPr>
          <w:rFonts w:hint="default" w:ascii="Arial" w:hAnsi="Arial" w:eastAsia="Arial" w:cs="Arial"/>
          <w:snapToGrid w:val="0"/>
          <w:color w:val="000000"/>
          <w:sz w:val="21"/>
          <w:szCs w:val="21"/>
          <w:lang w:val="en-US" w:eastAsia="en-US" w:bidi="ar"/>
        </w:rPr>
        <w:sectPr>
          <w:pgSz w:w="11906" w:h="16838"/>
          <w:pgMar w:top="400" w:right="1417" w:bottom="998" w:left="1133" w:header="1" w:footer="810" w:gutter="0"/>
          <w:cols w:space="425" w:num="1"/>
          <w:docGrid w:type="lines" w:linePitch="312" w:charSpace="0"/>
        </w:sectPr>
      </w:pPr>
    </w:p>
    <w:p w14:paraId="2189D587">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2719F09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70"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66A09D8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0E78F3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5BE53B9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64984EE">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2B80E1D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32018DF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443CCC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5DCC70E">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453F738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16CC27F4">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20357AA1">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3BEFA73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0060B9A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47F22E5">
            <w:pPr>
              <w:pStyle w:val="8"/>
              <w:widowControl/>
              <w:spacing w:before="78" w:beforeAutospacing="0" w:after="0" w:afterAutospacing="0" w:line="261" w:lineRule="auto"/>
              <w:ind w:left="82" w:right="84" w:firstLine="20"/>
            </w:pPr>
            <w:r>
              <w:rPr>
                <w:color w:val="231F20"/>
                <w:spacing w:val="-4"/>
                <w:lang w:val="en-US"/>
              </w:rPr>
              <w:t>1.</w:t>
            </w:r>
            <w:r>
              <w:rPr>
                <w:color w:val="231F20"/>
                <w:spacing w:val="20"/>
                <w:w w:val="101"/>
                <w:lang w:val="en-US"/>
              </w:rPr>
              <w:t xml:space="preserve"> </w:t>
            </w:r>
            <w:r>
              <w:rPr>
                <w:color w:val="231F20"/>
                <w:spacing w:val="-4"/>
                <w:lang w:val="en-US"/>
              </w:rPr>
              <w:t>引证商标的权利变化</w:t>
            </w:r>
            <w:r>
              <w:rPr>
                <w:color w:val="231F20"/>
                <w:lang w:val="en-US"/>
              </w:rPr>
              <w:t xml:space="preserve"> </w:t>
            </w:r>
            <w:r>
              <w:rPr>
                <w:color w:val="231F20"/>
                <w:spacing w:val="-1"/>
                <w:lang w:val="en-US"/>
              </w:rPr>
              <w:t>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72DCAD5D">
            <w:pPr>
              <w:pStyle w:val="8"/>
              <w:widowControl/>
              <w:spacing w:before="87" w:beforeAutospacing="0" w:after="0" w:afterAutospacing="0" w:line="206" w:lineRule="auto"/>
              <w:ind w:left="82" w:right="0"/>
            </w:pPr>
            <w:r>
              <w:rPr>
                <w:color w:val="231F20"/>
                <w:lang w:val="en-US"/>
              </w:rPr>
              <w:t>无此种情况□                        有此种情况□</w:t>
            </w:r>
          </w:p>
          <w:p w14:paraId="64A49E1B">
            <w:pPr>
              <w:pStyle w:val="8"/>
              <w:widowControl/>
              <w:spacing w:before="66" w:beforeAutospacing="0" w:after="0" w:afterAutospacing="0" w:line="273" w:lineRule="auto"/>
              <w:ind w:left="83" w:right="1783" w:firstLine="8"/>
            </w:pPr>
            <w:r>
              <w:rPr>
                <w:color w:val="231F20"/>
                <w:spacing w:val="-1"/>
                <w:lang w:val="en-US"/>
              </w:rPr>
              <w:t>引证商标权利变化，是否对裁判结果有影响：是□ / 否□</w:t>
            </w:r>
            <w:r>
              <w:rPr>
                <w:color w:val="231F20"/>
                <w:spacing w:val="16"/>
                <w:lang w:val="en-US"/>
              </w:rPr>
              <w:t xml:space="preserve"> </w:t>
            </w:r>
            <w:r>
              <w:rPr>
                <w:color w:val="231F20"/>
                <w:spacing w:val="-1"/>
                <w:lang w:val="en-US"/>
              </w:rPr>
              <w:t>具体对商品类似、商标近似的影响：</w:t>
            </w:r>
          </w:p>
          <w:p w14:paraId="5248418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A33F453">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82CFD10">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38EBFFC4">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A6975B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626E925F">
            <w:pPr>
              <w:pStyle w:val="8"/>
              <w:widowControl/>
              <w:spacing w:before="78" w:beforeAutospacing="0" w:after="0" w:afterAutospacing="0" w:line="206" w:lineRule="auto"/>
              <w:ind w:left="88" w:right="0"/>
            </w:pPr>
            <w:r>
              <w:rPr>
                <w:color w:val="231F20"/>
                <w:spacing w:val="-8"/>
                <w:lang w:val="en-US"/>
              </w:rPr>
              <w:t>简要说明：</w:t>
            </w:r>
          </w:p>
          <w:p w14:paraId="7DF0DC0E">
            <w:pPr>
              <w:pStyle w:val="8"/>
              <w:widowControl/>
              <w:spacing w:before="62" w:beforeAutospacing="0" w:line="237" w:lineRule="auto"/>
            </w:pPr>
            <w:r>
              <w:rPr>
                <w:color w:val="231F20"/>
                <w:spacing w:val="-3"/>
                <w:lang w:val="en-US"/>
              </w:rPr>
              <w:t>【引 证 商 标</w:t>
            </w:r>
            <w:r>
              <w:rPr>
                <w:color w:val="231F20"/>
                <w:spacing w:val="18"/>
                <w:w w:val="101"/>
                <w:lang w:val="en-US"/>
              </w:rPr>
              <w:t xml:space="preserve"> </w:t>
            </w:r>
            <w:r>
              <w:rPr>
                <w:color w:val="231F20"/>
                <w:spacing w:val="-3"/>
                <w:lang w:val="en-US"/>
              </w:rPr>
              <w:t xml:space="preserve">已 被 宣 告 无 效 】 引 证 商 标          于         年          月        </w:t>
            </w:r>
            <w:r>
              <w:rPr>
                <w:color w:val="231F20"/>
                <w:spacing w:val="-4"/>
                <w:lang w:val="en-US"/>
              </w:rPr>
              <w:t xml:space="preserve">  日 在</w:t>
            </w:r>
          </w:p>
          <w:p w14:paraId="62463137">
            <w:pPr>
              <w:pStyle w:val="8"/>
              <w:widowControl/>
              <w:spacing w:before="33" w:beforeAutospacing="0" w:after="0" w:afterAutospacing="0" w:line="208" w:lineRule="auto"/>
              <w:ind w:left="85" w:right="0"/>
            </w:pPr>
            <w:r>
              <w:rPr>
                <w:color w:val="231F20"/>
                <w:spacing w:val="25"/>
                <w:lang w:val="en-US"/>
              </w:rPr>
              <w:t>全部 / 部分商品 / 服务上的注册均已被宣告无效（第       期商标公</w:t>
            </w:r>
          </w:p>
          <w:p w14:paraId="47819E28">
            <w:pPr>
              <w:pStyle w:val="8"/>
              <w:widowControl/>
              <w:spacing w:before="69" w:beforeAutospacing="0" w:after="0" w:afterAutospacing="0" w:line="206" w:lineRule="auto"/>
              <w:ind w:left="83" w:right="0"/>
            </w:pPr>
            <w:r>
              <w:rPr>
                <w:color w:val="231F20"/>
                <w:spacing w:val="-13"/>
                <w:lang w:val="en-US"/>
              </w:rPr>
              <w:t>告，</w:t>
            </w:r>
            <w:r>
              <w:rPr>
                <w:color w:val="231F20"/>
                <w:spacing w:val="2"/>
                <w:lang w:val="en-US"/>
              </w:rPr>
              <w:t xml:space="preserve">      </w:t>
            </w:r>
            <w:r>
              <w:rPr>
                <w:color w:val="231F20"/>
                <w:spacing w:val="-13"/>
                <w:lang w:val="en-US"/>
              </w:rPr>
              <w:t>年         月</w:t>
            </w:r>
            <w:r>
              <w:rPr>
                <w:color w:val="231F20"/>
                <w:spacing w:val="1"/>
                <w:lang w:val="en-US"/>
              </w:rPr>
              <w:t xml:space="preserve">         </w:t>
            </w:r>
            <w:r>
              <w:rPr>
                <w:color w:val="231F20"/>
                <w:spacing w:val="-13"/>
                <w:lang w:val="en-US"/>
              </w:rPr>
              <w:t>日）。</w:t>
            </w:r>
          </w:p>
          <w:p w14:paraId="42166051">
            <w:pPr>
              <w:pStyle w:val="8"/>
              <w:widowControl/>
              <w:spacing w:before="64" w:beforeAutospacing="0" w:after="0" w:afterAutospacing="0" w:line="254" w:lineRule="auto"/>
              <w:ind w:left="113" w:right="79" w:hanging="114"/>
              <w:jc w:val="both"/>
            </w:pPr>
            <w:r>
              <w:rPr>
                <w:color w:val="231F20"/>
                <w:spacing w:val="13"/>
                <w:lang w:val="en-US"/>
              </w:rPr>
              <w:t>【引证商标已被撤销】引证商标        因注册商标连续三年不使用在全部</w:t>
            </w:r>
            <w:r>
              <w:rPr>
                <w:color w:val="231F20"/>
                <w:lang w:val="en-US"/>
              </w:rPr>
              <w:t xml:space="preserve"> </w:t>
            </w:r>
            <w:r>
              <w:rPr>
                <w:color w:val="231F20"/>
                <w:spacing w:val="15"/>
                <w:lang w:val="en-US"/>
              </w:rPr>
              <w:t>/ 部分核定使用商品 / 服务上的注册被撤销并已</w:t>
            </w:r>
            <w:r>
              <w:rPr>
                <w:color w:val="231F20"/>
                <w:spacing w:val="14"/>
                <w:lang w:val="en-US"/>
              </w:rPr>
              <w:t>公告（第       期商标公</w:t>
            </w:r>
            <w:r>
              <w:rPr>
                <w:color w:val="231F20"/>
                <w:lang w:val="en-US"/>
              </w:rPr>
              <w:t xml:space="preserve"> </w:t>
            </w:r>
            <w:r>
              <w:rPr>
                <w:color w:val="231F20"/>
                <w:spacing w:val="-10"/>
                <w:lang w:val="en-US"/>
              </w:rPr>
              <w:t>告，</w:t>
            </w:r>
            <w:r>
              <w:rPr>
                <w:color w:val="231F20"/>
                <w:spacing w:val="2"/>
                <w:lang w:val="en-US"/>
              </w:rPr>
              <w:t xml:space="preserve">      </w:t>
            </w:r>
            <w:r>
              <w:rPr>
                <w:color w:val="231F20"/>
                <w:spacing w:val="-10"/>
                <w:lang w:val="en-US"/>
              </w:rPr>
              <w:t>年         月          日）。</w:t>
            </w:r>
          </w:p>
          <w:p w14:paraId="42AC7A43">
            <w:pPr>
              <w:pStyle w:val="8"/>
              <w:widowControl/>
              <w:spacing w:before="16" w:beforeAutospacing="0" w:after="0" w:afterAutospacing="0" w:line="244" w:lineRule="auto"/>
              <w:ind w:left="118" w:right="89" w:hanging="119"/>
            </w:pPr>
            <w:r>
              <w:rPr>
                <w:color w:val="231F20"/>
                <w:spacing w:val="1"/>
                <w:lang w:val="en-US"/>
              </w:rPr>
              <w:t>【引证商标未续展】引证商标        因专用权期限届满未续展，已丧失商标专</w:t>
            </w:r>
            <w:r>
              <w:rPr>
                <w:color w:val="231F20"/>
                <w:spacing w:val="13"/>
                <w:lang w:val="en-US"/>
              </w:rPr>
              <w:t xml:space="preserve"> </w:t>
            </w:r>
            <w:r>
              <w:rPr>
                <w:color w:val="231F20"/>
                <w:spacing w:val="-3"/>
                <w:lang w:val="en-US"/>
              </w:rPr>
              <w:t>用权，不再构成诉争商标申请注册的权利障碍。</w:t>
            </w:r>
          </w:p>
          <w:p w14:paraId="62FBF15B">
            <w:pPr>
              <w:pStyle w:val="8"/>
              <w:widowControl/>
              <w:spacing w:before="39" w:beforeAutospacing="0" w:line="237" w:lineRule="auto"/>
            </w:pPr>
            <w:r>
              <w:rPr>
                <w:color w:val="231F20"/>
                <w:spacing w:val="1"/>
                <w:lang w:val="en-US"/>
              </w:rPr>
              <w:t xml:space="preserve">【引证商标权利人注销】引证商标        权利人        </w:t>
            </w:r>
            <w:r>
              <w:rPr>
                <w:color w:val="231F20"/>
                <w:lang w:val="en-US"/>
              </w:rPr>
              <w:t>已于         年        月         日</w:t>
            </w:r>
          </w:p>
          <w:p w14:paraId="05CDFA45">
            <w:pPr>
              <w:pStyle w:val="8"/>
              <w:widowControl/>
              <w:spacing w:before="33" w:beforeAutospacing="0" w:after="0" w:afterAutospacing="0" w:line="208" w:lineRule="auto"/>
              <w:ind w:left="85" w:right="0"/>
            </w:pPr>
            <w:r>
              <w:rPr>
                <w:color w:val="231F20"/>
                <w:spacing w:val="-8"/>
                <w:lang w:val="en-US"/>
              </w:rPr>
              <w:t>被注销。（需提交引证商标权利人注销的相关工商档案材料）。</w:t>
            </w:r>
          </w:p>
          <w:p w14:paraId="77141C5E">
            <w:pPr>
              <w:pStyle w:val="8"/>
              <w:widowControl/>
              <w:spacing w:before="63" w:beforeAutospacing="0" w:line="237" w:lineRule="auto"/>
            </w:pPr>
            <w:r>
              <w:rPr>
                <w:color w:val="231F20"/>
                <w:spacing w:val="8"/>
                <w:lang w:val="en-US"/>
              </w:rPr>
              <w:t>【引证商标被转让】引证商标于        年        月         日经核准由        转让</w:t>
            </w:r>
          </w:p>
          <w:p w14:paraId="650C4F84">
            <w:pPr>
              <w:pStyle w:val="8"/>
              <w:widowControl/>
              <w:spacing w:before="34" w:beforeAutospacing="0" w:after="0" w:afterAutospacing="0" w:line="208" w:lineRule="auto"/>
              <w:ind w:left="91" w:right="0"/>
            </w:pPr>
            <w:r>
              <w:rPr>
                <w:color w:val="231F20"/>
                <w:spacing w:val="-7"/>
                <w:lang w:val="en-US"/>
              </w:rPr>
              <w:t>于      （第         期商标公告，       年</w:t>
            </w:r>
            <w:r>
              <w:rPr>
                <w:color w:val="231F20"/>
                <w:spacing w:val="1"/>
                <w:lang w:val="en-US"/>
              </w:rPr>
              <w:t xml:space="preserve">        </w:t>
            </w:r>
            <w:r>
              <w:rPr>
                <w:color w:val="231F20"/>
                <w:spacing w:val="-7"/>
                <w:lang w:val="en-US"/>
              </w:rPr>
              <w:t>月</w:t>
            </w:r>
            <w:r>
              <w:rPr>
                <w:color w:val="231F20"/>
                <w:spacing w:val="1"/>
                <w:lang w:val="en-US"/>
              </w:rPr>
              <w:t xml:space="preserve">         </w:t>
            </w:r>
            <w:r>
              <w:rPr>
                <w:color w:val="231F20"/>
                <w:spacing w:val="-7"/>
                <w:lang w:val="en-US"/>
              </w:rPr>
              <w:t>日）。</w:t>
            </w:r>
          </w:p>
          <w:p w14:paraId="46031218">
            <w:pPr>
              <w:pStyle w:val="8"/>
              <w:widowControl/>
              <w:spacing w:before="66" w:beforeAutospacing="0" w:after="0" w:afterAutospacing="0" w:line="208" w:lineRule="auto"/>
              <w:ind w:left="83" w:right="0"/>
            </w:pPr>
            <w:r>
              <w:rPr>
                <w:color w:val="231F20"/>
                <w:spacing w:val="-10"/>
                <w:lang w:val="en-US"/>
              </w:rPr>
              <w:t>其他：</w:t>
            </w:r>
          </w:p>
        </w:tc>
      </w:tr>
      <w:tr w14:paraId="2ECCC0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D1C4E36">
            <w:pPr>
              <w:pStyle w:val="8"/>
              <w:widowControl/>
              <w:spacing w:before="90" w:beforeAutospacing="0" w:after="0" w:afterAutospacing="0" w:line="232" w:lineRule="auto"/>
              <w:ind w:left="85" w:right="84"/>
            </w:pPr>
            <w:r>
              <w:rPr>
                <w:color w:val="231F20"/>
                <w:spacing w:val="-1"/>
                <w:lang w:val="en-US"/>
              </w:rPr>
              <w:t>2. 诉争商标现指定使用</w:t>
            </w:r>
            <w:r>
              <w:rPr>
                <w:color w:val="231F20"/>
                <w:spacing w:val="6"/>
                <w:lang w:val="en-US"/>
              </w:rPr>
              <w:t xml:space="preserve"> </w:t>
            </w:r>
            <w:r>
              <w:rPr>
                <w:color w:val="231F20"/>
                <w:spacing w:val="-1"/>
                <w:lang w:val="en-US"/>
              </w:rPr>
              <w:t>商品 / 服务</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5FD4528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D91BF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656F013">
            <w:pPr>
              <w:pStyle w:val="8"/>
              <w:widowControl/>
              <w:spacing w:before="90" w:beforeAutospacing="0" w:after="0" w:afterAutospacing="0" w:line="232" w:lineRule="auto"/>
              <w:ind w:left="85" w:right="84" w:firstLine="3"/>
            </w:pPr>
            <w:r>
              <w:rPr>
                <w:color w:val="231F20"/>
                <w:spacing w:val="-1"/>
                <w:lang w:val="en-US"/>
              </w:rPr>
              <w:t>3. 引证商标现核定使用</w:t>
            </w:r>
            <w:r>
              <w:rPr>
                <w:color w:val="231F20"/>
                <w:spacing w:val="2"/>
                <w:lang w:val="en-US"/>
              </w:rPr>
              <w:t xml:space="preserve"> </w:t>
            </w:r>
            <w:r>
              <w:rPr>
                <w:color w:val="231F20"/>
                <w:spacing w:val="-1"/>
                <w:lang w:val="en-US"/>
              </w:rPr>
              <w:t>商品 / 服务</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4686D91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9C17F3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0" w:type="dxa"/>
            <w:tcBorders>
              <w:top w:val="single" w:color="231F20" w:sz="2" w:space="0"/>
              <w:left w:val="single" w:color="231F20" w:sz="4" w:space="0"/>
              <w:bottom w:val="single" w:color="231F20" w:sz="4" w:space="0"/>
              <w:right w:val="single" w:color="231F20" w:sz="2" w:space="0"/>
            </w:tcBorders>
            <w:shd w:val="clear" w:color="auto" w:fill="auto"/>
            <w:vAlign w:val="top"/>
          </w:tcPr>
          <w:p w14:paraId="48A8D80C">
            <w:pPr>
              <w:keepNext w:val="0"/>
              <w:keepLines w:val="0"/>
              <w:widowControl/>
              <w:suppressLineNumbers w:val="0"/>
              <w:kinsoku w:val="0"/>
              <w:autoSpaceDE w:val="0"/>
              <w:autoSpaceDN w:val="0"/>
              <w:adjustRightInd w:val="0"/>
              <w:snapToGrid w:val="0"/>
              <w:spacing w:before="0" w:beforeAutospacing="0" w:after="0" w:afterAutospacing="0" w:line="350" w:lineRule="auto"/>
              <w:ind w:left="0" w:right="0"/>
              <w:jc w:val="left"/>
              <w:rPr>
                <w:rFonts w:hint="default"/>
                <w:lang w:val="en-US"/>
              </w:rPr>
            </w:pPr>
          </w:p>
          <w:p w14:paraId="011602BF">
            <w:pPr>
              <w:pStyle w:val="8"/>
              <w:widowControl/>
              <w:spacing w:before="78" w:beforeAutospacing="0" w:after="0" w:afterAutospacing="0" w:line="208" w:lineRule="auto"/>
              <w:ind w:left="82" w:right="0"/>
            </w:pPr>
            <w:r>
              <w:rPr>
                <w:color w:val="231F20"/>
                <w:spacing w:val="-1"/>
                <w:lang w:val="en-US"/>
              </w:rPr>
              <w:t>4. 其他需要说明的事实</w:t>
            </w:r>
          </w:p>
        </w:tc>
        <w:tc>
          <w:tcPr>
            <w:tcW w:w="7074" w:type="dxa"/>
            <w:tcBorders>
              <w:top w:val="single" w:color="231F20" w:sz="2" w:space="0"/>
              <w:left w:val="single" w:color="231F20" w:sz="2" w:space="0"/>
              <w:bottom w:val="single" w:color="231F20" w:sz="4" w:space="0"/>
              <w:right w:val="single" w:color="231F20" w:sz="4" w:space="0"/>
            </w:tcBorders>
            <w:shd w:val="clear" w:color="auto" w:fill="auto"/>
            <w:vAlign w:val="top"/>
          </w:tcPr>
          <w:p w14:paraId="7EF2271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798E67B9">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2E087F25">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7821B1D4">
      <w:pPr>
        <w:spacing w:line="213"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417" w:bottom="998" w:left="1134" w:header="1" w:footer="810" w:gutter="0"/>
          <w:cols w:space="425" w:num="1"/>
          <w:docGrid w:type="lines" w:linePitch="312" w:charSpace="0"/>
        </w:sectPr>
      </w:pPr>
    </w:p>
    <w:p w14:paraId="1C41CD48">
      <w:pPr>
        <w:pStyle w:val="2"/>
        <w:widowControl/>
        <w:spacing w:line="247" w:lineRule="auto"/>
        <w:rPr>
          <w:lang w:val="en-US"/>
        </w:rPr>
      </w:pPr>
    </w:p>
    <w:p w14:paraId="2D168678">
      <w:pPr>
        <w:pStyle w:val="2"/>
        <w:widowControl/>
        <w:spacing w:line="247" w:lineRule="auto"/>
        <w:rPr>
          <w:lang w:val="en-US"/>
        </w:rPr>
      </w:pPr>
    </w:p>
    <w:p w14:paraId="0BBF12B1">
      <w:pPr>
        <w:pStyle w:val="2"/>
        <w:widowControl/>
        <w:spacing w:line="247" w:lineRule="auto"/>
        <w:rPr>
          <w:lang w:val="en-US"/>
        </w:rPr>
      </w:pPr>
    </w:p>
    <w:p w14:paraId="664146A5">
      <w:pPr>
        <w:pStyle w:val="2"/>
        <w:widowControl/>
        <w:spacing w:line="247" w:lineRule="auto"/>
        <w:rPr>
          <w:lang w:val="en-US"/>
        </w:rPr>
      </w:pPr>
    </w:p>
    <w:p w14:paraId="26607F4B">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59C3CC8B">
      <w:pPr>
        <w:keepNext w:val="0"/>
        <w:keepLines w:val="0"/>
        <w:widowControl/>
        <w:suppressLineNumbers w:val="0"/>
        <w:kinsoku w:val="0"/>
        <w:autoSpaceDE w:val="0"/>
        <w:autoSpaceDN w:val="0"/>
        <w:adjustRightInd w:val="0"/>
        <w:snapToGrid w:val="0"/>
        <w:spacing w:before="201" w:beforeAutospacing="0" w:after="0" w:afterAutospacing="0" w:line="204" w:lineRule="auto"/>
        <w:ind w:left="3601"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被告证据清单</w:t>
      </w:r>
    </w:p>
    <w:p w14:paraId="1D69936E">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2596"/>
        <w:gridCol w:w="1578"/>
        <w:gridCol w:w="2833"/>
      </w:tblGrid>
      <w:tr w14:paraId="2072D99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3"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35109C12">
            <w:pPr>
              <w:pStyle w:val="8"/>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0B27EC23">
            <w:pPr>
              <w:pStyle w:val="8"/>
              <w:widowControl/>
              <w:spacing w:before="88" w:beforeAutospacing="0" w:after="0" w:afterAutospacing="0" w:line="204" w:lineRule="auto"/>
              <w:ind w:left="460" w:right="0"/>
            </w:pPr>
            <w:r>
              <w:rPr>
                <w:color w:val="231F20"/>
                <w:spacing w:val="-3"/>
                <w:lang w:val="en-US"/>
              </w:rPr>
              <w:t>页码</w:t>
            </w:r>
          </w:p>
        </w:tc>
        <w:tc>
          <w:tcPr>
            <w:tcW w:w="2595" w:type="dxa"/>
            <w:tcBorders>
              <w:top w:val="single" w:color="231F20" w:sz="4" w:space="0"/>
              <w:left w:val="single" w:color="231F20" w:sz="2" w:space="0"/>
              <w:bottom w:val="single" w:color="231F20" w:sz="2" w:space="0"/>
              <w:right w:val="single" w:color="231F20" w:sz="2" w:space="0"/>
            </w:tcBorders>
            <w:shd w:val="clear" w:color="auto" w:fill="auto"/>
            <w:vAlign w:val="top"/>
          </w:tcPr>
          <w:p w14:paraId="3951D8C5">
            <w:pPr>
              <w:pStyle w:val="8"/>
              <w:widowControl/>
              <w:spacing w:before="84" w:beforeAutospacing="0" w:after="0" w:afterAutospacing="0" w:line="206" w:lineRule="auto"/>
              <w:ind w:left="876" w:right="0"/>
            </w:pPr>
            <w:r>
              <w:rPr>
                <w:color w:val="231F20"/>
                <w:spacing w:val="-1"/>
                <w:lang w:val="en-US"/>
              </w:rPr>
              <w:t>证据名称</w:t>
            </w:r>
          </w:p>
        </w:tc>
        <w:tc>
          <w:tcPr>
            <w:tcW w:w="1577" w:type="dxa"/>
            <w:tcBorders>
              <w:top w:val="single" w:color="231F20" w:sz="4" w:space="0"/>
              <w:left w:val="single" w:color="231F20" w:sz="2" w:space="0"/>
              <w:bottom w:val="single" w:color="231F20" w:sz="2" w:space="0"/>
              <w:right w:val="single" w:color="231F20" w:sz="2" w:space="0"/>
            </w:tcBorders>
            <w:shd w:val="clear" w:color="auto" w:fill="auto"/>
            <w:vAlign w:val="top"/>
          </w:tcPr>
          <w:p w14:paraId="68488B34">
            <w:pPr>
              <w:pStyle w:val="8"/>
              <w:widowControl/>
              <w:spacing w:before="84" w:beforeAutospacing="0" w:after="0" w:afterAutospacing="0" w:line="206" w:lineRule="auto"/>
              <w:ind w:left="369" w:right="0"/>
            </w:pPr>
            <w:r>
              <w:rPr>
                <w:color w:val="231F20"/>
                <w:spacing w:val="-1"/>
                <w:lang w:val="en-US"/>
              </w:rPr>
              <w:t>证据来源</w:t>
            </w:r>
          </w:p>
        </w:tc>
        <w:tc>
          <w:tcPr>
            <w:tcW w:w="2832" w:type="dxa"/>
            <w:tcBorders>
              <w:top w:val="single" w:color="231F20" w:sz="4" w:space="0"/>
              <w:left w:val="single" w:color="231F20" w:sz="2" w:space="0"/>
              <w:bottom w:val="single" w:color="231F20" w:sz="2" w:space="0"/>
              <w:right w:val="single" w:color="231F20" w:sz="4" w:space="0"/>
            </w:tcBorders>
            <w:shd w:val="clear" w:color="auto" w:fill="auto"/>
            <w:vAlign w:val="top"/>
          </w:tcPr>
          <w:p w14:paraId="10C250F4">
            <w:pPr>
              <w:pStyle w:val="8"/>
              <w:widowControl/>
              <w:spacing w:before="84" w:beforeAutospacing="0" w:after="0" w:afterAutospacing="0" w:line="206" w:lineRule="auto"/>
              <w:ind w:left="896" w:right="0"/>
            </w:pPr>
            <w:r>
              <w:rPr>
                <w:color w:val="231F20"/>
                <w:spacing w:val="-2"/>
                <w:lang w:val="en-US"/>
              </w:rPr>
              <w:t>拟证明事项</w:t>
            </w:r>
          </w:p>
        </w:tc>
      </w:tr>
      <w:tr w14:paraId="0D3FEDD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2"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068CB7A">
            <w:pPr>
              <w:keepNext w:val="0"/>
              <w:keepLines w:val="0"/>
              <w:widowControl/>
              <w:suppressLineNumbers w:val="0"/>
              <w:kinsoku w:val="0"/>
              <w:autoSpaceDE w:val="0"/>
              <w:autoSpaceDN w:val="0"/>
              <w:adjustRightInd w:val="0"/>
              <w:snapToGrid w:val="0"/>
              <w:spacing w:before="297" w:beforeAutospacing="0" w:after="0" w:afterAutospacing="0" w:line="172" w:lineRule="auto"/>
              <w:ind w:left="47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84F8D1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6B466408">
            <w:pPr>
              <w:pStyle w:val="8"/>
              <w:widowControl/>
              <w:spacing w:before="85" w:beforeAutospacing="0" w:after="0" w:afterAutospacing="0" w:line="235" w:lineRule="auto"/>
              <w:ind w:left="85" w:right="82" w:hanging="3"/>
            </w:pPr>
            <w:r>
              <w:rPr>
                <w:color w:val="231F20"/>
                <w:spacing w:val="7"/>
                <w:lang w:val="en-US"/>
              </w:rPr>
              <w:t>第        号图形商标（申请</w:t>
            </w:r>
            <w:r>
              <w:rPr>
                <w:color w:val="231F20"/>
                <w:spacing w:val="1"/>
                <w:lang w:val="en-US"/>
              </w:rPr>
              <w:t xml:space="preserve"> </w:t>
            </w:r>
            <w:r>
              <w:rPr>
                <w:color w:val="231F20"/>
                <w:spacing w:val="-1"/>
                <w:lang w:val="en-US"/>
              </w:rPr>
              <w:t>商标）档案</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7271911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7DBC96B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FF49B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334A1CD">
            <w:pPr>
              <w:keepNext w:val="0"/>
              <w:keepLines w:val="0"/>
              <w:widowControl/>
              <w:suppressLineNumbers w:val="0"/>
              <w:kinsoku w:val="0"/>
              <w:autoSpaceDE w:val="0"/>
              <w:autoSpaceDN w:val="0"/>
              <w:adjustRightInd w:val="0"/>
              <w:snapToGrid w:val="0"/>
              <w:spacing w:before="130" w:beforeAutospacing="0" w:after="0" w:afterAutospacing="0" w:line="172" w:lineRule="auto"/>
              <w:ind w:left="45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770B62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2BB906C3">
            <w:pPr>
              <w:pStyle w:val="8"/>
              <w:widowControl/>
              <w:spacing w:before="88" w:beforeAutospacing="0" w:after="0" w:afterAutospacing="0" w:line="208" w:lineRule="auto"/>
              <w:ind w:left="85" w:right="0"/>
            </w:pPr>
            <w:r>
              <w:rPr>
                <w:color w:val="231F20"/>
                <w:spacing w:val="-1"/>
                <w:lang w:val="en-US"/>
              </w:rPr>
              <w:t>商标驳回通知书</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DDA404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111AEBE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12986E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2"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1E1BA06">
            <w:pPr>
              <w:pStyle w:val="8"/>
              <w:widowControl/>
              <w:spacing w:before="292" w:beforeAutospacing="0" w:after="0" w:afterAutospacing="0" w:line="182" w:lineRule="auto"/>
              <w:ind w:left="460" w:right="0"/>
            </w:pPr>
            <w:r>
              <w:rPr>
                <w:color w:val="231F20"/>
                <w:lang w:val="en-US"/>
              </w:rPr>
              <w:t>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CD5712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1B41882B">
            <w:pPr>
              <w:pStyle w:val="8"/>
              <w:widowControl/>
              <w:spacing w:before="88" w:beforeAutospacing="0" w:after="0" w:afterAutospacing="0" w:line="232" w:lineRule="auto"/>
              <w:ind w:left="84" w:right="82"/>
            </w:pPr>
            <w:r>
              <w:rPr>
                <w:color w:val="231F20"/>
                <w:spacing w:val="10"/>
                <w:lang w:val="en-US"/>
              </w:rPr>
              <w:t>原告在复审程序中提交的</w:t>
            </w:r>
            <w:r>
              <w:rPr>
                <w:color w:val="231F20"/>
                <w:spacing w:val="1"/>
                <w:lang w:val="en-US"/>
              </w:rPr>
              <w:t xml:space="preserve"> </w:t>
            </w:r>
            <w:r>
              <w:rPr>
                <w:color w:val="231F20"/>
                <w:spacing w:val="-2"/>
                <w:lang w:val="en-US"/>
              </w:rPr>
              <w:t>材料</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72B699E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10613D1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09F90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4E9527CD">
            <w:pPr>
              <w:pStyle w:val="8"/>
              <w:widowControl/>
              <w:spacing w:before="125" w:beforeAutospacing="0" w:after="0" w:afterAutospacing="0" w:line="182" w:lineRule="auto"/>
              <w:ind w:left="454" w:right="0"/>
            </w:pPr>
            <w:r>
              <w:rPr>
                <w:color w:val="231F20"/>
                <w:lang w:val="en-US"/>
              </w:rPr>
              <w:t>4</w:t>
            </w: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650493F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4" w:space="0"/>
              <w:right w:val="single" w:color="231F20" w:sz="2" w:space="0"/>
            </w:tcBorders>
            <w:shd w:val="clear" w:color="auto" w:fill="auto"/>
            <w:vAlign w:val="top"/>
          </w:tcPr>
          <w:p w14:paraId="161DD7F2">
            <w:pPr>
              <w:pStyle w:val="8"/>
              <w:widowControl/>
              <w:spacing w:before="92" w:beforeAutospacing="0" w:after="0" w:afterAutospacing="0" w:line="208" w:lineRule="auto"/>
              <w:ind w:left="80" w:right="0"/>
            </w:pPr>
            <w:r>
              <w:rPr>
                <w:color w:val="231F20"/>
                <w:spacing w:val="-1"/>
                <w:lang w:val="en-US"/>
              </w:rPr>
              <w:t>诉争商标及引证商标档案</w:t>
            </w:r>
          </w:p>
        </w:tc>
        <w:tc>
          <w:tcPr>
            <w:tcW w:w="1577" w:type="dxa"/>
            <w:tcBorders>
              <w:top w:val="single" w:color="231F20" w:sz="2" w:space="0"/>
              <w:left w:val="single" w:color="231F20" w:sz="2" w:space="0"/>
              <w:bottom w:val="single" w:color="231F20" w:sz="4" w:space="0"/>
              <w:right w:val="single" w:color="231F20" w:sz="2" w:space="0"/>
            </w:tcBorders>
            <w:shd w:val="clear" w:color="auto" w:fill="auto"/>
            <w:vAlign w:val="top"/>
          </w:tcPr>
          <w:p w14:paraId="4272693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4" w:space="0"/>
              <w:right w:val="single" w:color="231F20" w:sz="4" w:space="0"/>
            </w:tcBorders>
            <w:shd w:val="clear" w:color="auto" w:fill="auto"/>
            <w:vAlign w:val="top"/>
          </w:tcPr>
          <w:p w14:paraId="70FB498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568967D5">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45A7C7F8">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napToGrid w:val="0"/>
          <w:color w:val="000000"/>
          <w:sz w:val="30"/>
          <w:szCs w:val="30"/>
          <w:lang w:val="en-US" w:eastAsia="en-US" w:bidi="ar"/>
        </w:rPr>
        <w:sectPr>
          <w:pgSz w:w="11906" w:h="16838"/>
          <w:pgMar w:top="400" w:right="1407" w:bottom="998" w:left="1133" w:header="1" w:footer="810" w:gutter="0"/>
          <w:cols w:space="425" w:num="1"/>
          <w:docGrid w:type="lines" w:linePitch="312" w:charSpace="0"/>
        </w:sect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208B5673">
      <w:pPr>
        <w:pStyle w:val="2"/>
        <w:widowControl/>
        <w:spacing w:line="242" w:lineRule="auto"/>
        <w:rPr>
          <w:lang w:val="en-US"/>
        </w:rPr>
      </w:pPr>
    </w:p>
    <w:p w14:paraId="1BC7E9B3">
      <w:pPr>
        <w:pStyle w:val="2"/>
        <w:widowControl/>
        <w:spacing w:line="242" w:lineRule="auto"/>
        <w:rPr>
          <w:lang w:val="en-US"/>
        </w:rPr>
      </w:pPr>
    </w:p>
    <w:p w14:paraId="51322F1F">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00AF0358">
      <w:pPr>
        <w:keepNext w:val="0"/>
        <w:keepLines w:val="0"/>
        <w:widowControl/>
        <w:suppressLineNumbers w:val="0"/>
        <w:kinsoku w:val="0"/>
        <w:autoSpaceDE w:val="0"/>
        <w:autoSpaceDN w:val="0"/>
        <w:adjustRightInd w:val="0"/>
        <w:snapToGrid w:val="0"/>
        <w:spacing w:before="149"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行政起诉状</w:t>
      </w:r>
    </w:p>
    <w:p w14:paraId="5A10CE7F">
      <w:pPr>
        <w:keepNext w:val="0"/>
        <w:keepLines w:val="0"/>
        <w:widowControl/>
        <w:suppressLineNumbers w:val="0"/>
        <w:kinsoku w:val="0"/>
        <w:autoSpaceDE w:val="0"/>
        <w:autoSpaceDN w:val="0"/>
        <w:adjustRightInd w:val="0"/>
        <w:snapToGrid w:val="0"/>
        <w:spacing w:before="59"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（商标申请驳回复审纠纷）</w:t>
      </w:r>
    </w:p>
    <w:p w14:paraId="3A489E4D">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7076"/>
        <w:gridCol w:w="1"/>
      </w:tblGrid>
      <w:tr w14:paraId="5CFCEB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533"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61AEFB6E">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6483DFA2">
            <w:pPr>
              <w:pStyle w:val="8"/>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70F6FD46">
            <w:pPr>
              <w:pStyle w:val="8"/>
              <w:widowControl/>
              <w:spacing w:before="46" w:beforeAutospacing="0" w:after="0" w:afterAutospacing="0" w:line="225" w:lineRule="auto"/>
              <w:ind w:left="80" w:right="83" w:firstLine="435"/>
            </w:pPr>
            <w:r>
              <w:rPr>
                <w:color w:val="231F20"/>
                <w:spacing w:val="3"/>
                <w:lang w:val="en-US"/>
              </w:rPr>
              <w:t>1. 起诉时需向人民法院提交证明您身份的材料，如身份证复印件、营业执照复印件等</w:t>
            </w:r>
            <w:r>
              <w:rPr>
                <w:color w:val="231F20"/>
                <w:spacing w:val="2"/>
                <w:lang w:val="en-US"/>
              </w:rPr>
              <w:t>。涉外诉</w:t>
            </w:r>
            <w:r>
              <w:rPr>
                <w:color w:val="231F20"/>
                <w:lang w:val="en-US"/>
              </w:rPr>
              <w:t xml:space="preserve"> </w:t>
            </w:r>
            <w:r>
              <w:rPr>
                <w:color w:val="231F20"/>
                <w:spacing w:val="-2"/>
                <w:lang w:val="en-US"/>
              </w:rPr>
              <w:t>讼参加人应提交公证手续。</w:t>
            </w:r>
          </w:p>
          <w:p w14:paraId="0A8E0983">
            <w:pPr>
              <w:pStyle w:val="8"/>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73EC9C67">
            <w:pPr>
              <w:pStyle w:val="8"/>
              <w:widowControl/>
              <w:spacing w:before="43" w:beforeAutospacing="0" w:after="0" w:afterAutospacing="0" w:line="237" w:lineRule="auto"/>
              <w:ind w:left="85" w:right="84" w:firstLine="417"/>
            </w:pPr>
            <w:r>
              <w:rPr>
                <w:color w:val="231F20"/>
                <w:spacing w:val="3"/>
                <w:lang w:val="en-US"/>
              </w:rPr>
              <w:t>3. 本表有些内容可能与您的案件无关，您认为与案件无关的项目可以填“无”或不填；对于本</w:t>
            </w:r>
            <w:r>
              <w:rPr>
                <w:color w:val="231F20"/>
                <w:spacing w:val="8"/>
                <w:lang w:val="en-US"/>
              </w:rPr>
              <w:t xml:space="preserve"> </w:t>
            </w:r>
            <w:r>
              <w:rPr>
                <w:color w:val="231F20"/>
                <w:spacing w:val="1"/>
                <w:lang w:val="en-US"/>
              </w:rPr>
              <w:t>表中勾选项可以在对应项打“√</w:t>
            </w:r>
            <w:r>
              <w:rPr>
                <w:color w:val="231F20"/>
                <w:spacing w:val="-35"/>
                <w:lang w:val="en-US"/>
              </w:rPr>
              <w:t xml:space="preserve"> </w:t>
            </w:r>
            <w:r>
              <w:rPr>
                <w:color w:val="231F20"/>
                <w:spacing w:val="1"/>
                <w:lang w:val="en-US"/>
              </w:rPr>
              <w:t>”;您认为另有重要内容需要列明的</w:t>
            </w:r>
            <w:r>
              <w:rPr>
                <w:color w:val="231F20"/>
                <w:lang w:val="en-US"/>
              </w:rPr>
              <w:t>，可以另附页填写。</w:t>
            </w:r>
          </w:p>
          <w:p w14:paraId="59D16291">
            <w:pPr>
              <w:pStyle w:val="8"/>
              <w:widowControl/>
              <w:spacing w:before="15" w:beforeAutospacing="0" w:after="0" w:afterAutospacing="0" w:line="232"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223066F9">
            <w:pPr>
              <w:pStyle w:val="8"/>
              <w:widowControl/>
              <w:spacing w:before="48" w:beforeAutospacing="0" w:after="0" w:afterAutospacing="0" w:line="206" w:lineRule="auto"/>
              <w:ind w:left="520" w:right="0"/>
            </w:pPr>
            <w:r>
              <w:rPr>
                <w:color w:val="231F20"/>
                <w:spacing w:val="-4"/>
                <w:lang w:val="en-US"/>
              </w:rPr>
              <w:t>★特别提示★</w:t>
            </w:r>
          </w:p>
          <w:p w14:paraId="58A557B9">
            <w:pPr>
              <w:pStyle w:val="8"/>
              <w:widowControl/>
              <w:spacing w:before="46" w:beforeAutospacing="0" w:after="0" w:afterAutospacing="0" w:line="208" w:lineRule="auto"/>
              <w:ind w:left="494" w:right="0"/>
            </w:pPr>
            <w:r>
              <w:rPr>
                <w:color w:val="231F20"/>
                <w:spacing w:val="-2"/>
                <w:lang w:val="en-US"/>
              </w:rPr>
              <w:t>诉讼参加人应遵守诚信原则如实认真填写表格。</w:t>
            </w:r>
          </w:p>
          <w:p w14:paraId="2E2A1358">
            <w:pPr>
              <w:pStyle w:val="8"/>
              <w:widowControl/>
              <w:spacing w:before="46"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62FEE8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EAFAE8E">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7493BF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93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BB3316F">
            <w:pPr>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lang w:val="en-US"/>
              </w:rPr>
            </w:pPr>
          </w:p>
          <w:p w14:paraId="6AE081EB">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0316F049">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521BA259">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4C45DE90">
            <w:pPr>
              <w:pStyle w:val="8"/>
              <w:widowControl/>
              <w:spacing w:before="79" w:beforeAutospacing="0" w:after="0" w:afterAutospacing="0" w:line="204" w:lineRule="auto"/>
              <w:ind w:left="923" w:right="0"/>
            </w:pPr>
            <w:r>
              <w:rPr>
                <w:color w:val="231F20"/>
                <w:spacing w:val="-2"/>
                <w:lang w:val="en-US"/>
              </w:rPr>
              <w:t>原告</w:t>
            </w:r>
          </w:p>
          <w:p w14:paraId="62BFD942">
            <w:pPr>
              <w:pStyle w:val="8"/>
              <w:widowControl/>
              <w:spacing w:before="48" w:beforeAutospacing="0" w:after="0" w:afterAutospacing="0" w:line="206" w:lineRule="auto"/>
              <w:ind w:left="594" w:right="0"/>
            </w:pPr>
            <w:r>
              <w:rPr>
                <w:color w:val="231F20"/>
                <w:spacing w:val="3"/>
                <w:lang w:val="en-US"/>
              </w:rPr>
              <w:t>（自然人）</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70ECA2D">
            <w:pPr>
              <w:pStyle w:val="8"/>
              <w:widowControl/>
              <w:spacing w:before="88" w:beforeAutospacing="0" w:after="0" w:afterAutospacing="0" w:line="206" w:lineRule="auto"/>
              <w:ind w:left="85" w:right="0"/>
              <w:rPr>
                <w:rFonts w:hint="eastAsia" w:ascii="方正楷体_GBK" w:hAnsi="方正楷体_GBK" w:eastAsia="方正楷体_GBK" w:cs="方正楷体_GBK"/>
                <w:lang w:val="en-US"/>
              </w:rPr>
            </w:pPr>
            <w:r>
              <w:rPr>
                <w:color w:val="231F20"/>
                <w:spacing w:val="-2"/>
                <w:lang w:val="en-US"/>
              </w:rPr>
              <w:t>姓名：</w:t>
            </w:r>
            <w:r>
              <w:rPr>
                <w:rFonts w:hint="eastAsia" w:ascii="方正楷体_GBK" w:hAnsi="方正楷体_GBK" w:eastAsia="方正楷体_GBK" w:cs="方正楷体_GBK"/>
                <w:color w:val="231F20"/>
                <w:spacing w:val="-2"/>
                <w:lang w:val="en-US"/>
              </w:rPr>
              <w:t>张</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2"/>
                <w:lang w:val="en-US"/>
              </w:rPr>
              <w:t>×</w:t>
            </w:r>
          </w:p>
          <w:p w14:paraId="32A3FD99">
            <w:pPr>
              <w:pStyle w:val="8"/>
              <w:widowControl/>
              <w:spacing w:before="58" w:beforeAutospacing="0" w:after="0" w:afterAutospacing="0" w:line="172" w:lineRule="auto"/>
              <w:ind w:left="83" w:right="0"/>
            </w:pPr>
            <w:r>
              <w:rPr>
                <w:color w:val="231F20"/>
                <w:spacing w:val="-5"/>
                <w:lang w:val="en-US"/>
              </w:rPr>
              <w:t>性别：男</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position w:val="-1"/>
                <w:sz w:val="23"/>
                <w:szCs w:val="23"/>
                <w:lang w:val="en-US"/>
              </w:rPr>
              <w:t xml:space="preserve">   </w:t>
            </w:r>
            <w:r>
              <w:rPr>
                <w:color w:val="231F20"/>
                <w:spacing w:val="-5"/>
                <w:lang w:val="en-US"/>
              </w:rPr>
              <w:t>女□</w:t>
            </w:r>
          </w:p>
          <w:p w14:paraId="45A627D7">
            <w:pPr>
              <w:pStyle w:val="8"/>
              <w:widowControl/>
              <w:spacing w:before="20" w:beforeAutospacing="0" w:after="0" w:afterAutospacing="0" w:line="228" w:lineRule="auto"/>
              <w:ind w:left="99" w:right="0"/>
              <w:rPr>
                <w:rFonts w:hint="eastAsia" w:ascii="方正楷体_GBK" w:hAnsi="方正楷体_GBK" w:eastAsia="方正楷体_GBK" w:cs="方正楷体_GBK"/>
                <w:lang w:val="en-US"/>
              </w:rPr>
            </w:pPr>
            <w:r>
              <w:rPr>
                <w:color w:val="231F20"/>
                <w:spacing w:val="-10"/>
                <w:lang w:val="en-US"/>
              </w:rPr>
              <w:t xml:space="preserve">出生日期： </w:t>
            </w:r>
            <w:r>
              <w:rPr>
                <w:rFonts w:hint="eastAsia" w:ascii="方正楷体_GBK" w:hAnsi="方正楷体_GBK" w:eastAsia="方正楷体_GBK" w:cs="方正楷体_GBK"/>
                <w:color w:val="231F20"/>
                <w:spacing w:val="-10"/>
                <w:lang w:val="en-US"/>
              </w:rPr>
              <w:t>×× 年  ××</w:t>
            </w:r>
            <w:r>
              <w:rPr>
                <w:rFonts w:hint="eastAsia" w:ascii="方正楷体_GBK" w:hAnsi="方正楷体_GBK" w:eastAsia="方正楷体_GBK" w:cs="方正楷体_GBK"/>
                <w:color w:val="231F20"/>
                <w:spacing w:val="31"/>
                <w:w w:val="101"/>
                <w:lang w:val="en-US"/>
              </w:rPr>
              <w:t xml:space="preserve"> </w:t>
            </w:r>
            <w:r>
              <w:rPr>
                <w:rFonts w:hint="eastAsia" w:ascii="方正楷体_GBK" w:hAnsi="方正楷体_GBK" w:eastAsia="方正楷体_GBK" w:cs="方正楷体_GBK"/>
                <w:color w:val="231F20"/>
                <w:spacing w:val="-10"/>
                <w:lang w:val="en-US"/>
              </w:rPr>
              <w:t xml:space="preserve">月  ××  日                 </w:t>
            </w:r>
            <w:r>
              <w:rPr>
                <w:color w:val="231F20"/>
                <w:spacing w:val="-10"/>
                <w:lang w:val="en-US"/>
              </w:rPr>
              <w:t xml:space="preserve">民族： </w:t>
            </w:r>
            <w:r>
              <w:rPr>
                <w:rFonts w:hint="eastAsia" w:ascii="方正楷体_GBK" w:hAnsi="方正楷体_GBK" w:eastAsia="方正楷体_GBK" w:cs="方正楷体_GBK"/>
                <w:color w:val="231F20"/>
                <w:spacing w:val="-10"/>
                <w:lang w:val="en-US"/>
              </w:rPr>
              <w:t>× 族</w:t>
            </w:r>
          </w:p>
          <w:p w14:paraId="115E0A2B">
            <w:pPr>
              <w:pStyle w:val="8"/>
              <w:widowControl/>
              <w:spacing w:before="21" w:beforeAutospacing="0" w:after="0" w:afterAutospacing="0" w:line="228" w:lineRule="auto"/>
              <w:ind w:left="85" w:right="0"/>
              <w:rPr>
                <w:rFonts w:hint="eastAsia" w:ascii="方正楷体_GBK" w:hAnsi="方正楷体_GBK" w:eastAsia="方正楷体_GBK" w:cs="方正楷体_GBK"/>
                <w:lang w:val="en-US"/>
              </w:rPr>
            </w:pPr>
            <w:r>
              <w:rPr>
                <w:color w:val="231F20"/>
                <w:spacing w:val="-6"/>
                <w:lang w:val="en-US"/>
              </w:rPr>
              <w:t xml:space="preserve">工作单位： </w:t>
            </w:r>
            <w:r>
              <w:rPr>
                <w:rFonts w:hint="eastAsia" w:ascii="方正楷体_GBK" w:hAnsi="方正楷体_GBK" w:eastAsia="方正楷体_GBK" w:cs="方正楷体_GBK"/>
                <w:color w:val="231F20"/>
                <w:spacing w:val="-6"/>
                <w:lang w:val="en-US"/>
              </w:rPr>
              <w:t>×× 公司</w:t>
            </w:r>
            <w:r>
              <w:rPr>
                <w:rFonts w:hint="eastAsia" w:ascii="方正楷体_GBK" w:hAnsi="方正楷体_GBK" w:eastAsia="方正楷体_GBK" w:cs="方正楷体_GBK"/>
                <w:color w:val="231F20"/>
                <w:spacing w:val="2"/>
                <w:lang w:val="en-US"/>
              </w:rPr>
              <w:t xml:space="preserve">        </w:t>
            </w:r>
            <w:r>
              <w:rPr>
                <w:color w:val="231F20"/>
                <w:spacing w:val="-6"/>
                <w:lang w:val="en-US"/>
              </w:rPr>
              <w:t xml:space="preserve">职务： </w:t>
            </w:r>
            <w:r>
              <w:rPr>
                <w:rFonts w:hint="eastAsia" w:ascii="方正楷体_GBK" w:hAnsi="方正楷体_GBK" w:eastAsia="方正楷体_GBK" w:cs="方正楷体_GBK"/>
                <w:color w:val="231F20"/>
                <w:spacing w:val="-6"/>
                <w:lang w:val="en-US"/>
              </w:rPr>
              <w:t>××</w:t>
            </w:r>
          </w:p>
          <w:p w14:paraId="44FF88EB">
            <w:pPr>
              <w:pStyle w:val="8"/>
              <w:widowControl/>
              <w:spacing w:before="20" w:beforeAutospacing="0" w:after="0" w:afterAutospacing="0" w:line="230" w:lineRule="auto"/>
              <w:ind w:left="136"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236C7AA7">
            <w:pPr>
              <w:pStyle w:val="8"/>
              <w:widowControl/>
              <w:spacing w:before="18" w:beforeAutospacing="0" w:after="0" w:afterAutospacing="0" w:line="228" w:lineRule="auto"/>
              <w:ind w:left="83" w:right="0"/>
              <w:rPr>
                <w:rFonts w:hint="eastAsia" w:ascii="方正楷体_GBK" w:hAnsi="方正楷体_GBK" w:eastAsia="方正楷体_GBK" w:cs="方正楷体_GBK"/>
                <w:lang w:val="en-US"/>
              </w:rPr>
            </w:pPr>
            <w:r>
              <w:rPr>
                <w:color w:val="231F20"/>
                <w:spacing w:val="-12"/>
                <w:lang w:val="en-US"/>
              </w:rPr>
              <w:t>住所地（户籍所在地</w:t>
            </w:r>
            <w:r>
              <w:rPr>
                <w:color w:val="231F20"/>
                <w:spacing w:val="-5"/>
                <w:lang w:val="en-US"/>
              </w:rPr>
              <w:t>）：</w:t>
            </w:r>
            <w:r>
              <w:rPr>
                <w:color w:val="231F20"/>
                <w:spacing w:val="21"/>
                <w:lang w:val="en-US"/>
              </w:rPr>
              <w:t xml:space="preserve"> </w:t>
            </w:r>
            <w:r>
              <w:rPr>
                <w:rFonts w:hint="eastAsia" w:ascii="方正楷体_GBK" w:hAnsi="方正楷体_GBK" w:eastAsia="方正楷体_GBK" w:cs="方正楷体_GBK"/>
                <w:color w:val="231F20"/>
                <w:spacing w:val="-12"/>
                <w:lang w:val="en-US"/>
              </w:rPr>
              <w:t>××</w:t>
            </w:r>
            <w:r>
              <w:rPr>
                <w:rFonts w:hint="eastAsia" w:ascii="方正楷体_GBK" w:hAnsi="方正楷体_GBK" w:eastAsia="方正楷体_GBK" w:cs="方正楷体_GBK"/>
                <w:color w:val="231F20"/>
                <w:spacing w:val="10"/>
                <w:lang w:val="en-US"/>
              </w:rPr>
              <w:t xml:space="preserve"> </w:t>
            </w:r>
            <w:r>
              <w:rPr>
                <w:rFonts w:hint="eastAsia" w:ascii="方正楷体_GBK" w:hAnsi="方正楷体_GBK" w:eastAsia="方正楷体_GBK" w:cs="方正楷体_GBK"/>
                <w:color w:val="231F20"/>
                <w:spacing w:val="-12"/>
                <w:lang w:val="en-US"/>
              </w:rPr>
              <w:t>市</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12"/>
                <w:lang w:val="en-US"/>
              </w:rPr>
              <w:t xml:space="preserve">×× 县  ×× 街道 </w:t>
            </w:r>
            <w:r>
              <w:rPr>
                <w:rFonts w:hint="eastAsia" w:ascii="方正楷体_GBK" w:hAnsi="方正楷体_GBK" w:eastAsia="方正楷体_GBK" w:cs="方正楷体_GBK"/>
                <w:color w:val="231F20"/>
                <w:spacing w:val="-13"/>
                <w:lang w:val="en-US"/>
              </w:rPr>
              <w:t xml:space="preserve"> ×× 号</w:t>
            </w:r>
          </w:p>
          <w:p w14:paraId="270388BB">
            <w:pPr>
              <w:pStyle w:val="8"/>
              <w:widowControl/>
              <w:spacing w:before="21" w:beforeAutospacing="0" w:after="0" w:afterAutospacing="0" w:line="228" w:lineRule="auto"/>
              <w:ind w:left="86" w:right="0"/>
              <w:rPr>
                <w:rFonts w:hint="eastAsia" w:ascii="方正楷体_GBK" w:hAnsi="方正楷体_GBK" w:eastAsia="方正楷体_GBK" w:cs="方正楷体_GBK"/>
                <w:lang w:val="en-US"/>
              </w:rPr>
            </w:pPr>
            <w:r>
              <w:rPr>
                <w:color w:val="231F20"/>
                <w:spacing w:val="-10"/>
                <w:lang w:val="en-US"/>
              </w:rPr>
              <w:t xml:space="preserve">经常居住地： </w:t>
            </w:r>
            <w:r>
              <w:rPr>
                <w:rFonts w:hint="eastAsia" w:ascii="方正楷体_GBK" w:hAnsi="方正楷体_GBK" w:eastAsia="方正楷体_GBK" w:cs="方正楷体_GBK"/>
                <w:color w:val="231F20"/>
                <w:spacing w:val="-10"/>
                <w:lang w:val="en-US"/>
              </w:rPr>
              <w:t>××</w:t>
            </w:r>
            <w:r>
              <w:rPr>
                <w:rFonts w:hint="eastAsia" w:ascii="方正楷体_GBK" w:hAnsi="方正楷体_GBK" w:eastAsia="方正楷体_GBK" w:cs="方正楷体_GBK"/>
                <w:color w:val="231F20"/>
                <w:spacing w:val="26"/>
                <w:w w:val="101"/>
                <w:lang w:val="en-US"/>
              </w:rPr>
              <w:t xml:space="preserve"> </w:t>
            </w:r>
            <w:r>
              <w:rPr>
                <w:rFonts w:hint="eastAsia" w:ascii="方正楷体_GBK" w:hAnsi="方正楷体_GBK" w:eastAsia="方正楷体_GBK" w:cs="方正楷体_GBK"/>
                <w:color w:val="231F20"/>
                <w:spacing w:val="-10"/>
                <w:lang w:val="en-US"/>
              </w:rPr>
              <w:t>市  ×× 县  ×× 街道  ×× 号</w:t>
            </w:r>
          </w:p>
          <w:p w14:paraId="4AC91DE5">
            <w:pPr>
              <w:pStyle w:val="8"/>
              <w:widowControl/>
              <w:spacing w:before="19" w:beforeAutospacing="0" w:after="0" w:afterAutospacing="0" w:line="225" w:lineRule="auto"/>
              <w:ind w:left="82" w:right="0"/>
              <w:rPr>
                <w:rFonts w:hint="eastAsia" w:ascii="方正楷体_GBK" w:hAnsi="方正楷体_GBK" w:eastAsia="方正楷体_GBK" w:cs="方正楷体_GBK"/>
                <w:lang w:val="en-US"/>
              </w:rPr>
            </w:pPr>
            <w:r>
              <w:rPr>
                <w:color w:val="231F20"/>
                <w:spacing w:val="-3"/>
                <w:lang w:val="en-US"/>
              </w:rPr>
              <w:t>证件类型：</w:t>
            </w:r>
            <w:r>
              <w:rPr>
                <w:color w:val="231F20"/>
                <w:spacing w:val="-24"/>
                <w:lang w:val="en-US"/>
              </w:rPr>
              <w:t xml:space="preserve"> </w:t>
            </w:r>
            <w:r>
              <w:rPr>
                <w:rFonts w:hint="eastAsia" w:ascii="方正楷体_GBK" w:hAnsi="方正楷体_GBK" w:eastAsia="方正楷体_GBK" w:cs="方正楷体_GBK"/>
                <w:color w:val="231F20"/>
                <w:spacing w:val="-3"/>
                <w:lang w:val="en-US"/>
              </w:rPr>
              <w:t>身份证</w:t>
            </w:r>
          </w:p>
          <w:p w14:paraId="18384894">
            <w:pPr>
              <w:pStyle w:val="8"/>
              <w:widowControl/>
              <w:spacing w:before="24" w:beforeAutospacing="0" w:after="0" w:afterAutospacing="0" w:line="216" w:lineRule="auto"/>
              <w:ind w:left="82" w:right="0"/>
              <w:rPr>
                <w:rFonts w:hint="eastAsia" w:ascii="方正楷体_GBK" w:hAnsi="方正楷体_GBK" w:eastAsia="方正楷体_GBK" w:cs="方正楷体_GBK"/>
                <w:lang w:val="en-US"/>
              </w:rPr>
            </w:pPr>
            <w:r>
              <w:rPr>
                <w:color w:val="231F20"/>
                <w:spacing w:val="-2"/>
                <w:lang w:val="en-US"/>
              </w:rPr>
              <w:t xml:space="preserve">证件号码：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p>
        </w:tc>
      </w:tr>
      <w:tr w14:paraId="2D51C2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B98A7BC">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444F8D09">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52A846D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4BD6C88">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4352F7A0">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2869BFFB">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1AC98BB5">
            <w:pPr>
              <w:pStyle w:val="8"/>
              <w:widowControl/>
              <w:spacing w:before="78" w:beforeAutospacing="0" w:after="0" w:afterAutospacing="0" w:line="204" w:lineRule="auto"/>
              <w:ind w:left="923" w:right="0"/>
            </w:pPr>
            <w:r>
              <w:rPr>
                <w:color w:val="231F20"/>
                <w:spacing w:val="-2"/>
                <w:lang w:val="en-US"/>
              </w:rPr>
              <w:t>原告</w:t>
            </w:r>
          </w:p>
          <w:p w14:paraId="2D199E45">
            <w:pPr>
              <w:pStyle w:val="8"/>
              <w:widowControl/>
              <w:spacing w:before="49" w:beforeAutospacing="0" w:after="0" w:afterAutospacing="0" w:line="206" w:lineRule="auto"/>
              <w:ind w:left="69" w:right="0"/>
            </w:pPr>
            <w:r>
              <w:rPr>
                <w:color w:val="231F20"/>
                <w:spacing w:val="1"/>
                <w:lang w:val="en-US"/>
              </w:rPr>
              <w:t>（法人、非法人组织）</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083BE5E">
            <w:pPr>
              <w:pStyle w:val="8"/>
              <w:widowControl/>
              <w:spacing w:before="83" w:beforeAutospacing="0" w:after="0" w:afterAutospacing="0" w:line="228" w:lineRule="auto"/>
              <w:ind w:left="85" w:right="0"/>
              <w:rPr>
                <w:rFonts w:hint="eastAsia" w:ascii="方正楷体_GBK" w:hAnsi="方正楷体_GBK" w:eastAsia="方正楷体_GBK" w:cs="方正楷体_GBK"/>
                <w:lang w:val="en-US"/>
              </w:rPr>
            </w:pPr>
            <w:r>
              <w:rPr>
                <w:color w:val="231F20"/>
                <w:spacing w:val="-6"/>
                <w:lang w:val="en-US"/>
              </w:rPr>
              <w:t>名称：</w:t>
            </w:r>
            <w:r>
              <w:rPr>
                <w:rFonts w:hint="eastAsia" w:ascii="方正楷体_GBK" w:hAnsi="方正楷体_GBK" w:eastAsia="方正楷体_GBK" w:cs="方正楷体_GBK"/>
                <w:color w:val="231F20"/>
                <w:spacing w:val="-6"/>
                <w:lang w:val="en-US"/>
              </w:rPr>
              <w:t>北京</w:t>
            </w:r>
            <w:r>
              <w:rPr>
                <w:rFonts w:hint="eastAsia" w:ascii="方正楷体_GBK" w:hAnsi="方正楷体_GBK" w:eastAsia="方正楷体_GBK" w:cs="方正楷体_GBK"/>
                <w:color w:val="231F20"/>
                <w:spacing w:val="56"/>
                <w:lang w:val="en-US"/>
              </w:rPr>
              <w:t xml:space="preserve"> </w:t>
            </w:r>
            <w:r>
              <w:rPr>
                <w:rFonts w:hint="eastAsia" w:ascii="方正楷体_GBK" w:hAnsi="方正楷体_GBK" w:eastAsia="方正楷体_GBK" w:cs="方正楷体_GBK"/>
                <w:color w:val="231F20"/>
                <w:spacing w:val="-6"/>
                <w:lang w:val="en-US"/>
              </w:rPr>
              <w:t>×× 有限公司</w:t>
            </w:r>
          </w:p>
          <w:p w14:paraId="4D5D65D3">
            <w:pPr>
              <w:pStyle w:val="8"/>
              <w:widowControl/>
              <w:spacing w:before="21" w:beforeAutospacing="0" w:after="0" w:afterAutospacing="0" w:line="237" w:lineRule="auto"/>
              <w:ind w:left="88" w:right="976" w:hanging="5"/>
            </w:pPr>
            <w:r>
              <w:rPr>
                <w:color w:val="231F20"/>
                <w:spacing w:val="-13"/>
                <w:lang w:val="en-US"/>
              </w:rPr>
              <w:t>住所地（主要办事机构所在地</w:t>
            </w:r>
            <w:r>
              <w:rPr>
                <w:color w:val="231F20"/>
                <w:spacing w:val="5"/>
                <w:lang w:val="en-US"/>
              </w:rPr>
              <w:t>）：</w:t>
            </w:r>
            <w:r>
              <w:rPr>
                <w:color w:val="231F20"/>
                <w:spacing w:val="-17"/>
                <w:lang w:val="en-US"/>
              </w:rPr>
              <w:t xml:space="preserve"> </w:t>
            </w:r>
            <w:r>
              <w:rPr>
                <w:rFonts w:hint="eastAsia" w:ascii="方正楷体_GBK" w:hAnsi="方正楷体_GBK" w:eastAsia="方正楷体_GBK" w:cs="方正楷体_GBK"/>
                <w:color w:val="231F20"/>
                <w:spacing w:val="-13"/>
                <w:lang w:val="en-US"/>
              </w:rPr>
              <w:t>北京市</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13"/>
                <w:lang w:val="en-US"/>
              </w:rPr>
              <w:t>×</w:t>
            </w:r>
            <w:r>
              <w:rPr>
                <w:rFonts w:hint="eastAsia" w:ascii="方正楷体_GBK" w:hAnsi="方正楷体_GBK" w:eastAsia="方正楷体_GBK" w:cs="方正楷体_GBK"/>
                <w:color w:val="231F20"/>
                <w:spacing w:val="25"/>
                <w:lang w:val="en-US"/>
              </w:rPr>
              <w:t xml:space="preserve"> </w:t>
            </w:r>
            <w:r>
              <w:rPr>
                <w:rFonts w:hint="eastAsia" w:ascii="方正楷体_GBK" w:hAnsi="方正楷体_GBK" w:eastAsia="方正楷体_GBK" w:cs="方正楷体_GBK"/>
                <w:color w:val="231F20"/>
                <w:spacing w:val="-13"/>
                <w:lang w:val="en-US"/>
              </w:rPr>
              <w:t>区</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13"/>
                <w:lang w:val="en-US"/>
              </w:rPr>
              <w:t>× 街道  × 路  × 号</w:t>
            </w:r>
            <w:r>
              <w:rPr>
                <w:rFonts w:hint="eastAsia" w:ascii="方正楷体_GBK" w:hAnsi="方正楷体_GBK" w:eastAsia="方正楷体_GBK" w:cs="方正楷体_GBK"/>
                <w:color w:val="231F20"/>
                <w:lang w:val="en-US"/>
              </w:rPr>
              <w:t xml:space="preserve"> </w:t>
            </w:r>
            <w:r>
              <w:rPr>
                <w:color w:val="231F20"/>
                <w:spacing w:val="-4"/>
                <w:lang w:val="en-US"/>
              </w:rPr>
              <w:t>注册地 / 登记地：</w:t>
            </w:r>
          </w:p>
          <w:p w14:paraId="255BED40">
            <w:pPr>
              <w:pStyle w:val="8"/>
              <w:widowControl/>
              <w:spacing w:before="20" w:beforeAutospacing="0" w:after="0" w:afterAutospacing="0" w:line="208" w:lineRule="auto"/>
              <w:ind w:left="85" w:right="0"/>
              <w:rPr>
                <w:rFonts w:hint="eastAsia" w:ascii="方正楷体_GBK" w:hAnsi="方正楷体_GBK" w:eastAsia="方正楷体_GBK" w:cs="方正楷体_GBK"/>
                <w:lang w:val="en-US"/>
              </w:rPr>
            </w:pPr>
            <w:r>
              <w:rPr>
                <w:color w:val="231F20"/>
                <w:spacing w:val="-3"/>
                <w:lang w:val="en-US"/>
              </w:rPr>
              <w:t>法定代表人 / 负责人：</w:t>
            </w:r>
            <w:r>
              <w:rPr>
                <w:color w:val="231F20"/>
                <w:spacing w:val="-18"/>
                <w:lang w:val="en-US"/>
              </w:rPr>
              <w:t xml:space="preserve"> </w:t>
            </w:r>
            <w:r>
              <w:rPr>
                <w:rFonts w:hint="eastAsia" w:ascii="方正楷体_GBK" w:hAnsi="方正楷体_GBK" w:eastAsia="方正楷体_GBK" w:cs="方正楷体_GBK"/>
                <w:color w:val="231F20"/>
                <w:spacing w:val="-3"/>
                <w:lang w:val="en-US"/>
              </w:rPr>
              <w:t xml:space="preserve">张  ×        </w:t>
            </w:r>
            <w:r>
              <w:rPr>
                <w:color w:val="231F20"/>
                <w:spacing w:val="-3"/>
                <w:lang w:val="en-US"/>
              </w:rPr>
              <w:t>职务：</w:t>
            </w:r>
            <w:r>
              <w:rPr>
                <w:rFonts w:hint="eastAsia" w:ascii="方正楷体_GBK" w:hAnsi="方正楷体_GBK" w:eastAsia="方正楷体_GBK" w:cs="方正楷体_GBK"/>
                <w:color w:val="231F20"/>
                <w:spacing w:val="-3"/>
                <w:lang w:val="en-US"/>
              </w:rPr>
              <w:t>总经理</w:t>
            </w:r>
          </w:p>
          <w:p w14:paraId="412A3F1C">
            <w:pPr>
              <w:pStyle w:val="8"/>
              <w:widowControl/>
              <w:spacing w:before="42" w:beforeAutospacing="0" w:after="0" w:afterAutospacing="0" w:line="230" w:lineRule="auto"/>
              <w:ind w:left="136"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003E5C24">
            <w:pPr>
              <w:pStyle w:val="8"/>
              <w:widowControl/>
              <w:spacing w:before="17" w:beforeAutospacing="0" w:after="0" w:afterAutospacing="0" w:line="216" w:lineRule="auto"/>
              <w:ind w:left="82" w:right="1316" w:firstLine="3"/>
            </w:pPr>
            <w:r>
              <w:rPr>
                <w:color w:val="231F20"/>
                <w:spacing w:val="-2"/>
                <w:lang w:val="en-US"/>
              </w:rPr>
              <w:t xml:space="preserve">统一社会信用代码： </w:t>
            </w:r>
            <w:r>
              <w:rPr>
                <w:rFonts w:hint="eastAsia" w:ascii="方正楷体_GBK" w:hAnsi="方正楷体_GBK" w:eastAsia="方正楷体_GBK" w:cs="方正楷体_GBK"/>
                <w:color w:val="231F20"/>
                <w:spacing w:val="-2"/>
                <w:lang w:val="en-US"/>
              </w:rPr>
              <w:t>×××××××××××××××</w:t>
            </w:r>
            <w:r>
              <w:rPr>
                <w:rFonts w:hint="eastAsia" w:ascii="方正楷体_GBK" w:hAnsi="方正楷体_GBK" w:eastAsia="方正楷体_GBK" w:cs="方正楷体_GBK"/>
                <w:color w:val="231F20"/>
                <w:spacing w:val="-3"/>
                <w:lang w:val="en-US"/>
              </w:rPr>
              <w:t>×××</w:t>
            </w:r>
            <w:r>
              <w:rPr>
                <w:rFonts w:hint="eastAsia" w:ascii="方正楷体_GBK" w:hAnsi="方正楷体_GBK" w:eastAsia="方正楷体_GBK" w:cs="方正楷体_GBK"/>
                <w:color w:val="231F20"/>
                <w:lang w:val="en-US"/>
              </w:rPr>
              <w:t xml:space="preserve"> </w:t>
            </w:r>
            <w:r>
              <w:rPr>
                <w:color w:val="231F20"/>
                <w:spacing w:val="-2"/>
                <w:lang w:val="en-US"/>
              </w:rPr>
              <w:t>类型：有限责任公司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股份有限公司□    上市公司□</w:t>
            </w:r>
          </w:p>
          <w:p w14:paraId="4750FB65">
            <w:pPr>
              <w:pStyle w:val="8"/>
              <w:widowControl/>
              <w:spacing w:line="208" w:lineRule="auto"/>
              <w:ind w:left="713"/>
            </w:pPr>
            <w:r>
              <w:rPr>
                <w:color w:val="231F20"/>
                <w:lang w:val="en-US"/>
              </w:rPr>
              <w:t>其他企业法人□    事业单位□    社会团体□    基金会□</w:t>
            </w:r>
          </w:p>
          <w:p w14:paraId="5EE0C1DC">
            <w:pPr>
              <w:pStyle w:val="8"/>
              <w:widowControl/>
              <w:spacing w:before="46" w:beforeAutospacing="0" w:after="0" w:afterAutospacing="0" w:line="208" w:lineRule="auto"/>
              <w:ind w:left="713" w:right="0"/>
            </w:pPr>
            <w:r>
              <w:rPr>
                <w:color w:val="231F20"/>
                <w:lang w:val="en-US"/>
              </w:rPr>
              <w:t>社会服务机构□    机关法人□    农村集体经济组织法人□</w:t>
            </w:r>
          </w:p>
          <w:p w14:paraId="60E4B141">
            <w:pPr>
              <w:pStyle w:val="8"/>
              <w:widowControl/>
              <w:spacing w:before="47" w:beforeAutospacing="0" w:after="0" w:afterAutospacing="0" w:line="208" w:lineRule="auto"/>
              <w:ind w:left="715" w:right="0"/>
            </w:pPr>
            <w:r>
              <w:rPr>
                <w:color w:val="231F20"/>
                <w:spacing w:val="-2"/>
                <w:lang w:val="en-US"/>
              </w:rPr>
              <w:t>城镇农村的合作经济组织法人□    基层群众性自治组织法人□</w:t>
            </w:r>
          </w:p>
          <w:p w14:paraId="1C444277">
            <w:pPr>
              <w:pStyle w:val="8"/>
              <w:widowControl/>
              <w:spacing w:before="47" w:beforeAutospacing="0" w:after="0" w:afterAutospacing="0" w:line="228" w:lineRule="auto"/>
              <w:ind w:left="83" w:right="316" w:firstLine="629"/>
            </w:pPr>
            <w:r>
              <w:rPr>
                <w:color w:val="231F20"/>
                <w:spacing w:val="-1"/>
                <w:lang w:val="en-US"/>
              </w:rPr>
              <w:t xml:space="preserve">个人独资企业□    </w:t>
            </w:r>
            <w:r>
              <w:rPr>
                <w:color w:val="231F20"/>
                <w:spacing w:val="-1"/>
                <w:lang w:eastAsia="zh-CN"/>
              </w:rPr>
              <w:t>合伙企业□</w:t>
            </w:r>
            <w:r>
              <w:rPr>
                <w:color w:val="231F20"/>
                <w:spacing w:val="-1"/>
                <w:lang w:val="en-US" w:eastAsia="zh-CN"/>
              </w:rPr>
              <w:t xml:space="preserve">   </w:t>
            </w:r>
            <w:r>
              <w:rPr>
                <w:color w:val="231F20"/>
                <w:spacing w:val="-1"/>
                <w:lang w:eastAsia="zh-CN"/>
              </w:rPr>
              <w:t xml:space="preserve">不具有法人资格的专业服务机构□ </w:t>
            </w:r>
            <w:r>
              <w:rPr>
                <w:color w:val="231F20"/>
                <w:spacing w:val="-1"/>
                <w:lang w:val="en-US"/>
              </w:rPr>
              <w:t>所有制性质：国有□（控股□    参股□)</w:t>
            </w:r>
            <w:r>
              <w:rPr>
                <w:color w:val="231F20"/>
                <w:spacing w:val="4"/>
                <w:lang w:val="en-US"/>
              </w:rPr>
              <w:t xml:space="preserve">    </w:t>
            </w:r>
            <w:r>
              <w:rPr>
                <w:color w:val="231F20"/>
                <w:spacing w:val="-1"/>
                <w:lang w:val="en-US"/>
              </w:rPr>
              <w:t>民营□    其他</w:t>
            </w:r>
            <w:r>
              <w:rPr>
                <w:color w:val="231F20"/>
                <w:spacing w:val="-1"/>
                <w:u w:val="single"/>
                <w:lang w:val="en-US"/>
              </w:rPr>
              <w:t xml:space="preserve"> </w:t>
            </w:r>
            <w:r>
              <w:rPr>
                <w:color w:val="231F20"/>
                <w:spacing w:val="-2"/>
                <w:u w:val="single"/>
                <w:lang w:val="en-US"/>
              </w:rPr>
              <w:t xml:space="preserve">              </w:t>
            </w:r>
          </w:p>
        </w:tc>
      </w:tr>
      <w:tr w14:paraId="14EB6A4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27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7F24DEB">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2C0E25B">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44C3CA2A">
            <w:pPr>
              <w:pStyle w:val="8"/>
              <w:widowControl/>
              <w:spacing w:before="78" w:beforeAutospacing="0" w:after="0" w:afterAutospacing="0" w:line="208" w:lineRule="auto"/>
              <w:ind w:left="400" w:right="0"/>
            </w:pPr>
            <w:r>
              <w:rPr>
                <w:color w:val="231F20"/>
                <w:spacing w:val="-1"/>
                <w:lang w:val="en-US"/>
              </w:rPr>
              <w:t>委托诉讼代理人</w:t>
            </w:r>
          </w:p>
          <w:p w14:paraId="10DF9002">
            <w:pPr>
              <w:pStyle w:val="8"/>
              <w:widowControl/>
              <w:spacing w:before="68" w:beforeAutospacing="0" w:after="0" w:afterAutospacing="0" w:line="206" w:lineRule="auto"/>
              <w:ind w:left="699" w:right="0"/>
            </w:pPr>
            <w:r>
              <w:rPr>
                <w:color w:val="231F20"/>
                <w:spacing w:val="4"/>
                <w:lang w:val="en-US"/>
              </w:rPr>
              <w:t>（律师）</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B6AEB03">
            <w:pPr>
              <w:pStyle w:val="8"/>
              <w:widowControl/>
              <w:spacing w:before="98"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5DB70BE3">
            <w:pPr>
              <w:pStyle w:val="8"/>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刘</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05FBAFAB">
            <w:pPr>
              <w:pStyle w:val="8"/>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5"/>
                <w:lang w:val="en-US"/>
              </w:rPr>
              <w:t xml:space="preserve">单位： </w:t>
            </w:r>
            <w:r>
              <w:rPr>
                <w:rFonts w:hint="eastAsia" w:ascii="方正楷体_GBK" w:hAnsi="方正楷体_GBK" w:eastAsia="方正楷体_GBK" w:cs="方正楷体_GBK"/>
                <w:color w:val="231F20"/>
                <w:spacing w:val="-5"/>
                <w:lang w:val="en-US"/>
              </w:rPr>
              <w:t>× 律师事务所</w:t>
            </w:r>
            <w:r>
              <w:rPr>
                <w:rFonts w:hint="eastAsia" w:ascii="方正楷体_GBK" w:hAnsi="方正楷体_GBK" w:eastAsia="方正楷体_GBK" w:cs="方正楷体_GBK"/>
                <w:color w:val="231F20"/>
                <w:spacing w:val="4"/>
                <w:lang w:val="en-US"/>
              </w:rPr>
              <w:t xml:space="preserve">       </w:t>
            </w:r>
            <w:r>
              <w:rPr>
                <w:color w:val="231F20"/>
                <w:spacing w:val="-5"/>
                <w:lang w:val="en-US"/>
              </w:rPr>
              <w:t>职务：</w:t>
            </w:r>
            <w:r>
              <w:rPr>
                <w:rFonts w:hint="eastAsia" w:ascii="方正楷体_GBK" w:hAnsi="方正楷体_GBK" w:eastAsia="方正楷体_GBK" w:cs="方正楷体_GBK"/>
                <w:color w:val="231F20"/>
                <w:spacing w:val="-5"/>
                <w:lang w:val="en-US"/>
              </w:rPr>
              <w:t>律师</w:t>
            </w:r>
          </w:p>
          <w:p w14:paraId="29C4C7BD">
            <w:pPr>
              <w:pStyle w:val="8"/>
              <w:widowControl/>
              <w:spacing w:before="50" w:beforeAutospacing="0" w:after="0" w:afterAutospacing="0" w:line="230" w:lineRule="auto"/>
              <w:ind w:left="50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35D41B77">
            <w:pPr>
              <w:pStyle w:val="8"/>
              <w:widowControl/>
              <w:spacing w:before="47" w:beforeAutospacing="0" w:after="0" w:afterAutospacing="0" w:line="208" w:lineRule="auto"/>
              <w:ind w:left="82" w:right="928" w:firstLine="420"/>
            </w:pPr>
            <w:r>
              <w:rPr>
                <w:color w:val="231F20"/>
                <w:spacing w:val="-1"/>
                <w:lang w:val="en-US"/>
              </w:rPr>
              <w:t>代理权限：一般授权</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rPr>
              <w:t xml:space="preserve">   </w:t>
            </w:r>
            <w:r>
              <w:rPr>
                <w:color w:val="231F20"/>
                <w:spacing w:val="-1"/>
                <w:lang w:val="en-US"/>
              </w:rPr>
              <w:t>特别授权</w:t>
            </w:r>
            <w:r>
              <w:rPr>
                <w:color w:val="231F20"/>
                <w:spacing w:val="20"/>
                <w:w w:val="101"/>
                <w:lang w:val="en-US"/>
              </w:rPr>
              <w:t xml:space="preserve"> </w:t>
            </w:r>
            <w:r>
              <w:rPr>
                <w:color w:val="231F20"/>
                <w:spacing w:val="-1"/>
                <w:lang w:val="en-US"/>
              </w:rPr>
              <w:t xml:space="preserve">□  </w:t>
            </w:r>
            <w:r>
              <w:rPr>
                <w:color w:val="231F20"/>
                <w:spacing w:val="-1"/>
                <w:u w:val="single"/>
                <w:lang w:val="en-US"/>
              </w:rPr>
              <w:t xml:space="preserve">                </w:t>
            </w:r>
            <w:r>
              <w:rPr>
                <w:color w:val="231F20"/>
                <w:spacing w:val="-2"/>
                <w:u w:val="single"/>
                <w:lang w:val="en-US"/>
              </w:rPr>
              <w:t xml:space="preserve">                         </w:t>
            </w:r>
            <w:r>
              <w:rPr>
                <w:color w:val="231F20"/>
                <w:lang w:val="en-US"/>
              </w:rPr>
              <w:t xml:space="preserve"> </w:t>
            </w:r>
            <w:r>
              <w:rPr>
                <w:color w:val="231F20"/>
                <w:spacing w:val="-1"/>
                <w:lang w:val="en-US"/>
              </w:rPr>
              <w:t>无□</w:t>
            </w:r>
          </w:p>
        </w:tc>
      </w:tr>
      <w:tr w14:paraId="36F4FC7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5BF7457">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72596692">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40BBF552">
            <w:pPr>
              <w:pStyle w:val="8"/>
              <w:widowControl/>
              <w:spacing w:before="78" w:beforeAutospacing="0" w:after="0" w:afterAutospacing="0" w:line="208" w:lineRule="auto"/>
              <w:ind w:left="400" w:right="0"/>
            </w:pPr>
            <w:r>
              <w:rPr>
                <w:color w:val="231F20"/>
                <w:spacing w:val="-1"/>
                <w:lang w:val="en-US"/>
              </w:rPr>
              <w:t>委托诉讼代理人</w:t>
            </w:r>
          </w:p>
          <w:p w14:paraId="7C5D79BA">
            <w:pPr>
              <w:pStyle w:val="8"/>
              <w:widowControl/>
              <w:spacing w:before="68" w:beforeAutospacing="0" w:after="0" w:afterAutospacing="0" w:line="206" w:lineRule="auto"/>
              <w:ind w:left="17" w:right="0"/>
            </w:pPr>
            <w:r>
              <w:rPr>
                <w:color w:val="231F20"/>
                <w:lang w:val="en-US"/>
              </w:rPr>
              <w:t>（实习律师、公司员工</w:t>
            </w:r>
          </w:p>
          <w:p w14:paraId="474AF0C7">
            <w:pPr>
              <w:pStyle w:val="8"/>
              <w:widowControl/>
              <w:spacing w:before="67" w:beforeAutospacing="0" w:after="0" w:afterAutospacing="0" w:line="208" w:lineRule="auto"/>
              <w:ind w:left="763" w:right="0"/>
            </w:pPr>
            <w:r>
              <w:rPr>
                <w:color w:val="231F20"/>
                <w:spacing w:val="1"/>
                <w:lang w:val="en-US"/>
              </w:rPr>
              <w:t>及其他）</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54EA5EA">
            <w:pPr>
              <w:pStyle w:val="8"/>
              <w:widowControl/>
              <w:spacing w:before="87" w:beforeAutospacing="0" w:after="0" w:afterAutospacing="0" w:line="204" w:lineRule="auto"/>
              <w:ind w:left="84" w:right="0"/>
            </w:pPr>
            <w:r>
              <w:rPr>
                <w:color w:val="231F20"/>
                <w:spacing w:val="-2"/>
                <w:lang w:val="en-US"/>
              </w:rPr>
              <w:t>有□</w:t>
            </w:r>
          </w:p>
          <w:p w14:paraId="1CD464E8">
            <w:pPr>
              <w:pStyle w:val="8"/>
              <w:widowControl/>
              <w:spacing w:before="69" w:beforeAutospacing="0" w:after="0" w:afterAutospacing="0" w:line="206" w:lineRule="auto"/>
              <w:ind w:left="505" w:right="0"/>
            </w:pPr>
            <w:r>
              <w:rPr>
                <w:color w:val="231F20"/>
                <w:spacing w:val="-10"/>
                <w:lang w:val="en-US"/>
              </w:rPr>
              <w:t>姓名：</w:t>
            </w:r>
          </w:p>
          <w:p w14:paraId="4E571E9A">
            <w:pPr>
              <w:pStyle w:val="8"/>
              <w:widowControl/>
              <w:spacing w:before="68" w:beforeAutospacing="0" w:after="0" w:afterAutospacing="0" w:line="206" w:lineRule="auto"/>
              <w:ind w:left="503" w:right="0"/>
            </w:pPr>
            <w:r>
              <w:rPr>
                <w:color w:val="231F20"/>
                <w:lang w:val="en-US"/>
              </w:rPr>
              <w:t>性别：男□    女□</w:t>
            </w:r>
          </w:p>
          <w:p w14:paraId="7E520A1A">
            <w:pPr>
              <w:pStyle w:val="8"/>
              <w:widowControl/>
              <w:spacing w:before="62" w:beforeAutospacing="0" w:after="0" w:afterAutospacing="0"/>
              <w:ind w:left="519" w:right="0"/>
            </w:pPr>
            <w:r>
              <w:rPr>
                <w:color w:val="231F20"/>
                <w:spacing w:val="-2"/>
                <w:lang w:val="en-US"/>
              </w:rPr>
              <w:t>出生日期：                       民族：</w:t>
            </w:r>
          </w:p>
          <w:p w14:paraId="592B830E">
            <w:pPr>
              <w:pStyle w:val="8"/>
              <w:widowControl/>
              <w:spacing w:before="26" w:beforeAutospacing="0" w:after="0" w:afterAutospacing="0" w:line="237" w:lineRule="auto"/>
              <w:ind w:left="503" w:right="0"/>
            </w:pPr>
            <w:r>
              <w:rPr>
                <w:color w:val="231F20"/>
                <w:spacing w:val="-2"/>
                <w:lang w:val="en-US"/>
              </w:rPr>
              <w:t>单位：</w:t>
            </w:r>
            <w:r>
              <w:rPr>
                <w:color w:val="231F20"/>
                <w:spacing w:val="1"/>
                <w:lang w:val="en-US"/>
              </w:rPr>
              <w:t xml:space="preserve">                              </w:t>
            </w:r>
            <w:r>
              <w:rPr>
                <w:color w:val="231F20"/>
                <w:spacing w:val="-2"/>
                <w:lang w:val="en-US"/>
              </w:rPr>
              <w:t>职务：</w:t>
            </w:r>
            <w:r>
              <w:rPr>
                <w:color w:val="231F20"/>
                <w:spacing w:val="1"/>
                <w:lang w:val="en-US"/>
              </w:rPr>
              <w:t xml:space="preserve">                              </w:t>
            </w:r>
            <w:r>
              <w:rPr>
                <w:color w:val="231F20"/>
                <w:spacing w:val="-2"/>
                <w:lang w:val="en-US"/>
              </w:rPr>
              <w:t>联系电话：</w:t>
            </w:r>
          </w:p>
          <w:p w14:paraId="60281DAC">
            <w:pPr>
              <w:pStyle w:val="8"/>
              <w:widowControl/>
              <w:spacing w:before="32" w:beforeAutospacing="0" w:after="0" w:afterAutospacing="0" w:line="216" w:lineRule="auto"/>
              <w:ind w:left="82" w:right="1001" w:firstLine="420"/>
              <w:rPr>
                <w:rFonts w:hint="eastAsia" w:ascii="微软雅黑" w:hAnsi="微软雅黑" w:eastAsia="方正书宋_GBK" w:cs="微软雅黑"/>
                <w:sz w:val="23"/>
                <w:szCs w:val="23"/>
                <w:lang w:val="en-US" w:eastAsia="zh-CN"/>
              </w:rPr>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52B8739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C42D16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F64077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7947BD1E">
            <w:pPr>
              <w:pStyle w:val="8"/>
              <w:widowControl/>
              <w:spacing w:before="78" w:beforeAutospacing="0" w:after="0" w:afterAutospacing="0" w:line="204" w:lineRule="auto"/>
              <w:ind w:left="923" w:right="0"/>
            </w:pPr>
            <w:r>
              <w:rPr>
                <w:color w:val="231F20"/>
                <w:spacing w:val="-2"/>
                <w:lang w:val="en-US"/>
              </w:rPr>
              <w:t>被告</w:t>
            </w:r>
          </w:p>
          <w:p w14:paraId="00C0221B">
            <w:pPr>
              <w:pStyle w:val="8"/>
              <w:widowControl/>
              <w:spacing w:before="68" w:beforeAutospacing="0" w:after="0" w:afterAutospacing="0" w:line="206" w:lineRule="auto"/>
              <w:ind w:left="489" w:right="0"/>
            </w:pPr>
            <w:r>
              <w:rPr>
                <w:color w:val="231F20"/>
                <w:spacing w:val="2"/>
                <w:lang w:val="en-US"/>
              </w:rPr>
              <w:t>（行政机关）</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2A68111">
            <w:pPr>
              <w:pStyle w:val="8"/>
              <w:widowControl/>
              <w:spacing w:before="96" w:beforeAutospacing="0" w:after="0" w:afterAutospacing="0" w:line="170" w:lineRule="auto"/>
              <w:ind w:left="105" w:right="0"/>
              <w:rPr>
                <w:rFonts w:hint="eastAsia" w:ascii="微软雅黑" w:hAnsi="微软雅黑" w:eastAsia="方正书宋_GBK" w:cs="微软雅黑"/>
                <w:sz w:val="23"/>
                <w:szCs w:val="23"/>
                <w:lang w:val="en-US" w:eastAsia="zh-CN"/>
              </w:rPr>
            </w:pPr>
            <w:r>
              <w:rPr>
                <w:color w:val="231F20"/>
                <w:spacing w:val="-4"/>
                <w:lang w:val="en-US"/>
              </w:rPr>
              <w:t>国家知识产权局</w:t>
            </w:r>
            <w:r>
              <w:rPr>
                <w:rFonts w:hint="default" w:ascii="Wingdings 2" w:hAnsi="Wingdings 2" w:eastAsia="Wingdings 2" w:cs="Wingdings 2"/>
                <w:color w:val="231F20"/>
                <w:spacing w:val="-4"/>
                <w:sz w:val="23"/>
                <w:szCs w:val="21"/>
                <w:lang w:val="en-US" w:eastAsia="zh-CN"/>
              </w:rPr>
              <w:t>R</w:t>
            </w:r>
          </w:p>
          <w:p w14:paraId="64353B76">
            <w:pPr>
              <w:pStyle w:val="8"/>
              <w:widowControl/>
              <w:spacing w:before="46" w:beforeAutospacing="0" w:after="0" w:afterAutospacing="0" w:line="256" w:lineRule="auto"/>
              <w:ind w:left="85" w:right="6356" w:hanging="2"/>
            </w:pPr>
            <w:r>
              <w:rPr>
                <w:color w:val="231F20"/>
                <w:spacing w:val="-2"/>
                <w:lang w:val="en-US"/>
              </w:rPr>
              <w:t>其他□</w:t>
            </w:r>
            <w:r>
              <w:rPr>
                <w:color w:val="231F20"/>
                <w:spacing w:val="1"/>
                <w:lang w:val="en-US"/>
              </w:rPr>
              <w:t xml:space="preserve"> </w:t>
            </w:r>
            <w:r>
              <w:rPr>
                <w:color w:val="231F20"/>
                <w:spacing w:val="-10"/>
                <w:lang w:val="en-US"/>
              </w:rPr>
              <w:t>名称：</w:t>
            </w:r>
          </w:p>
          <w:p w14:paraId="75D73F02">
            <w:pPr>
              <w:pStyle w:val="8"/>
              <w:widowControl/>
              <w:spacing w:line="228" w:lineRule="auto"/>
              <w:ind w:left="83"/>
              <w:rPr>
                <w:rFonts w:hint="eastAsia" w:ascii="方正楷体_GBK" w:hAnsi="方正楷体_GBK" w:eastAsia="方正楷体_GBK" w:cs="方正楷体_GBK"/>
                <w:lang w:val="en-US"/>
              </w:rPr>
            </w:pPr>
            <w:r>
              <w:rPr>
                <w:color w:val="231F20"/>
                <w:spacing w:val="-3"/>
                <w:lang w:val="en-US"/>
              </w:rPr>
              <w:t>住所地：</w:t>
            </w:r>
            <w:r>
              <w:rPr>
                <w:rFonts w:hint="eastAsia" w:ascii="方正楷体_GBK" w:hAnsi="方正楷体_GBK" w:eastAsia="方正楷体_GBK" w:cs="方正楷体_GBK"/>
                <w:color w:val="231F20"/>
                <w:spacing w:val="-3"/>
                <w:lang w:val="en-US"/>
              </w:rPr>
              <w:t>北京市海淀区</w:t>
            </w:r>
            <w:r>
              <w:rPr>
                <w:rFonts w:hint="eastAsia" w:ascii="方正楷体_GBK" w:hAnsi="方正楷体_GBK" w:eastAsia="方正楷体_GBK" w:cs="方正楷体_GBK"/>
                <w:color w:val="231F20"/>
                <w:spacing w:val="54"/>
                <w:w w:val="101"/>
                <w:lang w:val="en-US"/>
              </w:rPr>
              <w:t xml:space="preserve"> </w:t>
            </w:r>
            <w:r>
              <w:rPr>
                <w:rFonts w:hint="eastAsia" w:ascii="方正楷体_GBK" w:hAnsi="方正楷体_GBK" w:eastAsia="方正楷体_GBK" w:cs="方正楷体_GBK"/>
                <w:color w:val="231F20"/>
                <w:spacing w:val="-3"/>
                <w:lang w:val="en-US"/>
              </w:rPr>
              <w:t>×××××××× 号</w:t>
            </w:r>
          </w:p>
          <w:p w14:paraId="26AF98D9">
            <w:pPr>
              <w:pStyle w:val="8"/>
              <w:widowControl/>
              <w:spacing w:before="38" w:beforeAutospacing="0" w:after="0" w:afterAutospacing="0" w:line="216" w:lineRule="auto"/>
              <w:ind w:left="85" w:right="0"/>
            </w:pPr>
            <w:r>
              <w:rPr>
                <w:color w:val="231F20"/>
                <w:spacing w:val="-5"/>
                <w:lang w:val="en-US"/>
              </w:rPr>
              <w:t xml:space="preserve">法定代表人： </w:t>
            </w:r>
            <w:r>
              <w:rPr>
                <w:rFonts w:hint="eastAsia" w:ascii="方正楷体_GBK" w:hAnsi="方正楷体_GBK" w:eastAsia="方正楷体_GBK" w:cs="方正楷体_GBK"/>
                <w:color w:val="231F20"/>
                <w:spacing w:val="-5"/>
                <w:lang w:val="en-US"/>
              </w:rPr>
              <w:t>×××</w:t>
            </w:r>
            <w:r>
              <w:rPr>
                <w:rFonts w:hint="eastAsia" w:ascii="方正楷体_GBK" w:hAnsi="方正楷体_GBK" w:eastAsia="方正楷体_GBK" w:cs="方正楷体_GBK"/>
                <w:color w:val="231F20"/>
                <w:spacing w:val="14"/>
                <w:lang w:val="en-US"/>
              </w:rPr>
              <w:t xml:space="preserve">   </w:t>
            </w:r>
            <w:r>
              <w:rPr>
                <w:color w:val="231F20"/>
                <w:spacing w:val="-5"/>
                <w:lang w:val="en-US"/>
              </w:rPr>
              <w:t>职务：</w:t>
            </w:r>
            <w:r>
              <w:rPr>
                <w:rFonts w:hint="eastAsia" w:ascii="方正楷体_GBK" w:hAnsi="方正楷体_GBK" w:eastAsia="方正楷体_GBK" w:cs="方正楷体_GBK"/>
                <w:color w:val="231F20"/>
                <w:spacing w:val="-5"/>
                <w:lang w:val="en-US"/>
              </w:rPr>
              <w:t>局长</w:t>
            </w:r>
            <w:r>
              <w:rPr>
                <w:rFonts w:hint="eastAsia" w:ascii="方正楷体_GBK" w:hAnsi="方正楷体_GBK" w:eastAsia="方正楷体_GBK" w:cs="方正楷体_GBK"/>
                <w:color w:val="231F20"/>
                <w:spacing w:val="8"/>
                <w:lang w:val="en-US"/>
              </w:rPr>
              <w:t xml:space="preserve">    </w:t>
            </w:r>
            <w:r>
              <w:rPr>
                <w:color w:val="231F20"/>
                <w:spacing w:val="-5"/>
                <w:lang w:val="en-US"/>
              </w:rPr>
              <w:t>联系电话：</w:t>
            </w:r>
          </w:p>
        </w:tc>
      </w:tr>
      <w:tr w14:paraId="3B9282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68064A67">
            <w:pPr>
              <w:keepNext w:val="0"/>
              <w:keepLines w:val="0"/>
              <w:widowControl/>
              <w:suppressLineNumbers w:val="0"/>
              <w:kinsoku w:val="0"/>
              <w:autoSpaceDE w:val="0"/>
              <w:autoSpaceDN w:val="0"/>
              <w:adjustRightInd w:val="0"/>
              <w:snapToGrid w:val="0"/>
              <w:spacing w:before="85" w:beforeAutospacing="0" w:after="0" w:afterAutospacing="0" w:line="189"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47186D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79"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00B10108">
            <w:pPr>
              <w:keepNext w:val="0"/>
              <w:keepLines w:val="0"/>
              <w:widowControl/>
              <w:suppressLineNumbers w:val="0"/>
              <w:kinsoku w:val="0"/>
              <w:autoSpaceDE w:val="0"/>
              <w:autoSpaceDN w:val="0"/>
              <w:adjustRightInd w:val="0"/>
              <w:snapToGrid w:val="0"/>
              <w:spacing w:before="82" w:beforeAutospacing="0" w:after="0" w:afterAutospacing="0" w:line="225"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1. 撤销被告作出的被诉决定；2. 判令被告重新作出决定。</w:t>
            </w:r>
          </w:p>
        </w:tc>
      </w:tr>
      <w:tr w14:paraId="68E78DA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3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A37F657">
            <w:pPr>
              <w:pStyle w:val="8"/>
              <w:widowControl/>
              <w:spacing w:before="258" w:beforeAutospacing="0" w:after="0" w:afterAutospacing="0" w:line="206" w:lineRule="auto"/>
              <w:ind w:left="102" w:right="0"/>
            </w:pPr>
            <w:r>
              <w:rPr>
                <w:color w:val="231F20"/>
                <w:spacing w:val="-3"/>
                <w:lang w:val="en-US"/>
              </w:rPr>
              <w:t>1. 被诉决定</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57875AF">
            <w:pPr>
              <w:pStyle w:val="8"/>
              <w:widowControl/>
              <w:spacing w:before="83" w:beforeAutospacing="0" w:after="0" w:afterAutospacing="0" w:line="237" w:lineRule="auto"/>
              <w:ind w:left="88" w:right="79" w:hanging="3"/>
            </w:pPr>
            <w:r>
              <w:rPr>
                <w:color w:val="231F20"/>
                <w:spacing w:val="2"/>
                <w:lang w:val="en-US"/>
              </w:rPr>
              <w:t>商评字［</w:t>
            </w:r>
            <w:r>
              <w:rPr>
                <w:rFonts w:hint="eastAsia" w:ascii="方正楷体_GBK" w:hAnsi="方正楷体_GBK" w:eastAsia="方正楷体_GBK" w:cs="方正楷体_GBK"/>
                <w:color w:val="231F20"/>
                <w:spacing w:val="2"/>
                <w:lang w:val="en-US"/>
              </w:rPr>
              <w:t>2022</w:t>
            </w:r>
            <w:r>
              <w:rPr>
                <w:color w:val="231F20"/>
                <w:spacing w:val="2"/>
                <w:lang w:val="en-US"/>
              </w:rPr>
              <w:t xml:space="preserve">］第 </w:t>
            </w:r>
            <w:r>
              <w:rPr>
                <w:rFonts w:hint="eastAsia" w:ascii="方正楷体_GBK" w:hAnsi="方正楷体_GBK" w:eastAsia="方正楷体_GBK" w:cs="方正楷体_GBK"/>
                <w:color w:val="231F20"/>
                <w:spacing w:val="2"/>
                <w:lang w:val="en-US"/>
              </w:rPr>
              <w:t xml:space="preserve">22×××× </w:t>
            </w:r>
            <w:r>
              <w:rPr>
                <w:color w:val="231F20"/>
                <w:spacing w:val="2"/>
                <w:lang w:val="en-US"/>
              </w:rPr>
              <w:t xml:space="preserve">号关于第 </w:t>
            </w:r>
            <w:r>
              <w:rPr>
                <w:rFonts w:hint="eastAsia" w:ascii="方正楷体_GBK" w:hAnsi="方正楷体_GBK" w:eastAsia="方正楷体_GBK" w:cs="方正楷体_GBK"/>
                <w:color w:val="231F20"/>
                <w:spacing w:val="2"/>
                <w:lang w:val="en-US"/>
              </w:rPr>
              <w:t xml:space="preserve">5××××××× </w:t>
            </w:r>
            <w:r>
              <w:rPr>
                <w:color w:val="231F20"/>
                <w:spacing w:val="2"/>
                <w:lang w:val="en-US"/>
              </w:rPr>
              <w:t>号</w:t>
            </w:r>
            <w:r>
              <w:rPr>
                <w:rFonts w:hint="eastAsia" w:ascii="方正楷体_GBK" w:hAnsi="方正楷体_GBK" w:eastAsia="方正楷体_GBK" w:cs="方正楷体_GBK"/>
                <w:color w:val="231F20"/>
                <w:spacing w:val="2"/>
                <w:lang w:val="en-US"/>
              </w:rPr>
              <w:t>图形</w:t>
            </w:r>
            <w:r>
              <w:rPr>
                <w:color w:val="231F20"/>
                <w:spacing w:val="2"/>
                <w:lang w:val="en-US"/>
              </w:rPr>
              <w:t>商标驳回</w:t>
            </w:r>
            <w:r>
              <w:rPr>
                <w:color w:val="231F20"/>
                <w:spacing w:val="9"/>
                <w:lang w:val="en-US"/>
              </w:rPr>
              <w:t xml:space="preserve"> </w:t>
            </w:r>
            <w:r>
              <w:rPr>
                <w:color w:val="231F20"/>
                <w:spacing w:val="-2"/>
                <w:lang w:val="en-US"/>
              </w:rPr>
              <w:t>复审决定</w:t>
            </w:r>
          </w:p>
        </w:tc>
      </w:tr>
      <w:tr w14:paraId="482EFC1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98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088CF6D">
            <w:pPr>
              <w:pStyle w:val="8"/>
              <w:widowControl/>
              <w:spacing w:before="238" w:beforeAutospacing="0" w:after="0" w:afterAutospacing="0" w:line="206" w:lineRule="auto"/>
              <w:ind w:left="85" w:right="0"/>
            </w:pPr>
            <w:r>
              <w:rPr>
                <w:color w:val="231F20"/>
                <w:spacing w:val="-1"/>
                <w:lang w:val="en-US"/>
              </w:rPr>
              <w:t>2. 被诉决定作出时间</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B52B8AF">
            <w:pPr>
              <w:pStyle w:val="8"/>
              <w:widowControl/>
              <w:spacing w:before="233" w:beforeAutospacing="0" w:after="0" w:afterAutospacing="0" w:line="228" w:lineRule="auto"/>
              <w:ind w:left="86" w:right="0"/>
            </w:pPr>
            <w:r>
              <w:rPr>
                <w:rFonts w:hint="eastAsia" w:ascii="方正楷体_GBK" w:hAnsi="方正楷体_GBK" w:eastAsia="方正楷体_GBK" w:cs="方正楷体_GBK"/>
                <w:color w:val="231F20"/>
                <w:spacing w:val="-9"/>
                <w:lang w:val="en-US"/>
              </w:rPr>
              <w:t xml:space="preserve">20×× </w:t>
            </w:r>
            <w:r>
              <w:rPr>
                <w:color w:val="231F20"/>
                <w:spacing w:val="-9"/>
                <w:lang w:val="en-US"/>
              </w:rPr>
              <w:t xml:space="preserve">年  </w:t>
            </w:r>
            <w:r>
              <w:rPr>
                <w:rFonts w:hint="eastAsia" w:ascii="方正楷体_GBK" w:hAnsi="方正楷体_GBK" w:eastAsia="方正楷体_GBK" w:cs="方正楷体_GBK"/>
                <w:color w:val="231F20"/>
                <w:spacing w:val="-9"/>
                <w:lang w:val="en-US"/>
              </w:rPr>
              <w:t xml:space="preserve">×× </w:t>
            </w:r>
            <w:r>
              <w:rPr>
                <w:color w:val="231F20"/>
                <w:spacing w:val="-9"/>
                <w:lang w:val="en-US"/>
              </w:rPr>
              <w:t>月</w:t>
            </w:r>
            <w:r>
              <w:rPr>
                <w:color w:val="231F20"/>
                <w:spacing w:val="8"/>
                <w:lang w:val="en-US"/>
              </w:rPr>
              <w:t xml:space="preserve">  </w:t>
            </w:r>
            <w:r>
              <w:rPr>
                <w:rFonts w:hint="eastAsia" w:ascii="方正楷体_GBK" w:hAnsi="方正楷体_GBK" w:eastAsia="方正楷体_GBK" w:cs="方正楷体_GBK"/>
                <w:color w:val="231F20"/>
                <w:spacing w:val="-9"/>
                <w:lang w:val="en-US"/>
              </w:rPr>
              <w:t xml:space="preserve">××  </w:t>
            </w:r>
            <w:r>
              <w:rPr>
                <w:color w:val="231F20"/>
                <w:spacing w:val="-9"/>
                <w:lang w:val="en-US"/>
              </w:rPr>
              <w:t>日</w:t>
            </w:r>
          </w:p>
        </w:tc>
      </w:tr>
      <w:tr w14:paraId="66851A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888"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0BAB3F4">
            <w:pPr>
              <w:pStyle w:val="8"/>
              <w:widowControl/>
              <w:spacing w:before="236" w:beforeAutospacing="0" w:after="0" w:afterAutospacing="0" w:line="208" w:lineRule="auto"/>
              <w:ind w:left="89" w:right="0"/>
            </w:pPr>
            <w:r>
              <w:rPr>
                <w:color w:val="231F20"/>
                <w:spacing w:val="-1"/>
                <w:lang w:val="en-US"/>
              </w:rPr>
              <w:t>3. 争议法条</w:t>
            </w:r>
          </w:p>
        </w:tc>
        <w:tc>
          <w:tcPr>
            <w:tcW w:w="7077"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A12E90C">
            <w:pPr>
              <w:pStyle w:val="8"/>
              <w:widowControl/>
              <w:spacing w:before="233" w:beforeAutospacing="0" w:after="0" w:afterAutospacing="0" w:line="225" w:lineRule="auto"/>
              <w:ind w:left="86" w:right="0"/>
              <w:rPr>
                <w:rFonts w:hint="eastAsia" w:ascii="方正楷体_GBK" w:hAnsi="方正楷体_GBK" w:eastAsia="方正楷体_GBK" w:cs="方正楷体_GBK"/>
                <w:lang w:val="en-US"/>
              </w:rPr>
            </w:pPr>
            <w:r>
              <w:rPr>
                <w:rFonts w:hint="eastAsia" w:ascii="方正楷体_GBK" w:hAnsi="方正楷体_GBK" w:eastAsia="方正楷体_GBK" w:cs="方正楷体_GBK"/>
                <w:color w:val="231F20"/>
                <w:spacing w:val="-1"/>
                <w:lang w:val="en-US"/>
              </w:rPr>
              <w:t xml:space="preserve">2019 </w:t>
            </w:r>
            <w:r>
              <w:rPr>
                <w:color w:val="231F20"/>
                <w:spacing w:val="-1"/>
                <w:lang w:val="en-US"/>
              </w:rPr>
              <w:t>年商标法</w:t>
            </w:r>
            <w:r>
              <w:rPr>
                <w:rFonts w:hint="eastAsia" w:ascii="方正楷体_GBK" w:hAnsi="方正楷体_GBK" w:eastAsia="方正楷体_GBK" w:cs="方正楷体_GBK"/>
                <w:color w:val="231F20"/>
                <w:spacing w:val="-1"/>
                <w:lang w:val="en-US"/>
              </w:rPr>
              <w:t>第三十条</w:t>
            </w:r>
          </w:p>
        </w:tc>
      </w:tr>
      <w:tr w14:paraId="38A142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7ED8238">
            <w:pPr>
              <w:keepNext w:val="0"/>
              <w:keepLines w:val="0"/>
              <w:widowControl/>
              <w:suppressLineNumbers w:val="0"/>
              <w:kinsoku w:val="0"/>
              <w:autoSpaceDE w:val="0"/>
              <w:autoSpaceDN w:val="0"/>
              <w:adjustRightInd w:val="0"/>
              <w:snapToGrid w:val="0"/>
              <w:spacing w:before="71"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0BAAA0A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658"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268C185">
            <w:pPr>
              <w:keepNext w:val="0"/>
              <w:keepLines w:val="0"/>
              <w:widowControl/>
              <w:suppressLineNumbers w:val="0"/>
              <w:kinsoku w:val="0"/>
              <w:autoSpaceDE w:val="0"/>
              <w:autoSpaceDN w:val="0"/>
              <w:adjustRightInd w:val="0"/>
              <w:snapToGrid w:val="0"/>
              <w:spacing w:before="84" w:beforeAutospacing="0" w:after="0" w:afterAutospacing="0" w:line="252" w:lineRule="auto"/>
              <w:ind w:left="88" w:right="10" w:hanging="3"/>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诉争商标指定使用的“×× 饮料”商品，与第</w:t>
            </w:r>
            <w:r>
              <w:rPr>
                <w:rFonts w:hint="eastAsia" w:ascii="方正楷体_GBK" w:hAnsi="方正楷体_GBK" w:eastAsia="方正楷体_GBK" w:cs="方正楷体_GBK"/>
                <w:snapToGrid/>
                <w:color w:val="231F20"/>
                <w:spacing w:val="3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36×××× 号图形商标</w:t>
            </w:r>
            <w:r>
              <w:rPr>
                <w:rFonts w:hint="eastAsia" w:ascii="方正楷体_GBK" w:hAnsi="方正楷体_GBK" w:eastAsia="方正楷体_GBK" w:cs="方正楷体_GBK"/>
                <w:snapToGrid/>
                <w:color w:val="231F20"/>
                <w:spacing w:val="4"/>
                <w:kern w:val="0"/>
                <w:sz w:val="21"/>
                <w:szCs w:val="21"/>
                <w:lang w:val="en-US" w:eastAsia="zh-CN" w:bidi="ar"/>
              </w:rPr>
              <w:t>核定使用的“茶叶代用品；</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xml:space="preserve">茶”商品不构成同一种或类似商品，不违反 2019 </w:t>
            </w:r>
            <w:r>
              <w:rPr>
                <w:rFonts w:hint="eastAsia" w:ascii="方正楷体_GBK" w:hAnsi="方正楷体_GBK" w:eastAsia="方正楷体_GBK" w:cs="方正楷体_GBK"/>
                <w:snapToGrid/>
                <w:color w:val="231F20"/>
                <w:spacing w:val="-2"/>
                <w:kern w:val="0"/>
                <w:sz w:val="21"/>
                <w:szCs w:val="21"/>
                <w:lang w:val="en-US" w:eastAsia="zh-CN" w:bidi="ar"/>
              </w:rPr>
              <w:t>年商标法第三十条。</w:t>
            </w:r>
          </w:p>
        </w:tc>
      </w:tr>
    </w:tbl>
    <w:p w14:paraId="027F6D44">
      <w:pPr>
        <w:rPr>
          <w:rFonts w:hint="default" w:ascii="Arial" w:hAnsi="Arial" w:eastAsia="Arial" w:cs="Arial"/>
          <w:snapToGrid w:val="0"/>
          <w:color w:val="000000"/>
          <w:sz w:val="21"/>
          <w:szCs w:val="21"/>
          <w:lang w:val="en-US" w:eastAsia="en-US" w:bidi="ar"/>
        </w:rPr>
        <w:sectPr>
          <w:pgSz w:w="11906" w:h="16838"/>
          <w:pgMar w:top="400" w:right="1417" w:bottom="998" w:left="1133" w:header="1" w:footer="810" w:gutter="0"/>
          <w:cols w:space="425" w:num="1"/>
          <w:docGrid w:type="lines" w:linePitch="312" w:charSpace="0"/>
        </w:sectPr>
      </w:pPr>
    </w:p>
    <w:p w14:paraId="5D62686A">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5FCE66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67"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5E0EA045">
            <w:pPr>
              <w:keepNext w:val="0"/>
              <w:keepLines w:val="0"/>
              <w:widowControl/>
              <w:suppressLineNumbers w:val="0"/>
              <w:kinsoku w:val="0"/>
              <w:autoSpaceDE w:val="0"/>
              <w:autoSpaceDN w:val="0"/>
              <w:adjustRightInd w:val="0"/>
              <w:snapToGrid w:val="0"/>
              <w:spacing w:before="85" w:beforeAutospacing="0" w:after="0" w:afterAutospacing="0" w:line="192"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商标信息</w:t>
            </w:r>
          </w:p>
        </w:tc>
      </w:tr>
      <w:tr w14:paraId="4E39B0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14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549F051">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93F329E">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4EBA9B38">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7F722A46">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6011671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03E54305">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0F3F79ED">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678E312A">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64F27040">
            <w:pPr>
              <w:pStyle w:val="8"/>
              <w:widowControl/>
              <w:spacing w:before="79" w:beforeAutospacing="0" w:after="0" w:afterAutospacing="0" w:line="208" w:lineRule="auto"/>
              <w:ind w:left="102" w:right="0"/>
            </w:pPr>
            <w:r>
              <w:rPr>
                <w:color w:val="231F20"/>
                <w:spacing w:val="-4"/>
                <w:lang w:val="en-US"/>
              </w:rPr>
              <w:t>1. 诉争商标</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5C8E5C7E">
            <w:pPr>
              <w:pStyle w:val="8"/>
              <w:widowControl/>
              <w:spacing w:before="79" w:beforeAutospacing="0" w:after="0" w:afterAutospacing="0" w:line="228" w:lineRule="auto"/>
              <w:ind w:left="103" w:right="0"/>
              <w:rPr>
                <w:rFonts w:hint="eastAsia" w:ascii="方正楷体_GBK" w:hAnsi="方正楷体_GBK" w:eastAsia="方正楷体_GBK" w:cs="方正楷体_GBK"/>
                <w:lang w:val="en-US"/>
              </w:rPr>
            </w:pPr>
            <w:r>
              <w:rPr>
                <w:color w:val="231F20"/>
                <w:spacing w:val="-7"/>
                <w:lang w:val="en-US"/>
              </w:rPr>
              <w:t>1.</w:t>
            </w:r>
            <w:r>
              <w:rPr>
                <w:color w:val="231F20"/>
                <w:spacing w:val="37"/>
                <w:lang w:val="en-US"/>
              </w:rPr>
              <w:t xml:space="preserve"> </w:t>
            </w:r>
            <w:r>
              <w:rPr>
                <w:color w:val="231F20"/>
                <w:spacing w:val="-7"/>
                <w:lang w:val="en-US"/>
              </w:rPr>
              <w:t>申请人：</w:t>
            </w:r>
            <w:r>
              <w:rPr>
                <w:rFonts w:hint="eastAsia" w:ascii="方正楷体_GBK" w:hAnsi="方正楷体_GBK" w:eastAsia="方正楷体_GBK" w:cs="方正楷体_GBK"/>
                <w:color w:val="231F20"/>
                <w:spacing w:val="-7"/>
                <w:lang w:val="en-US"/>
              </w:rPr>
              <w:t>原告</w:t>
            </w:r>
          </w:p>
          <w:p w14:paraId="3B0D306A">
            <w:pPr>
              <w:pStyle w:val="8"/>
              <w:widowControl/>
              <w:spacing w:before="44" w:beforeAutospacing="0" w:after="0" w:afterAutospacing="0" w:line="208" w:lineRule="auto"/>
              <w:ind w:left="85" w:right="0"/>
              <w:rPr>
                <w:rFonts w:hint="eastAsia" w:ascii="方正楷体_GBK" w:hAnsi="方正楷体_GBK" w:eastAsia="方正楷体_GBK" w:cs="方正楷体_GBK"/>
                <w:lang w:val="en-US"/>
              </w:rPr>
            </w:pPr>
            <w:r>
              <w:rPr>
                <w:color w:val="231F20"/>
                <w:spacing w:val="-3"/>
                <w:lang w:val="en-US"/>
              </w:rPr>
              <w:t>2.</w:t>
            </w:r>
            <w:r>
              <w:rPr>
                <w:color w:val="231F20"/>
                <w:spacing w:val="37"/>
                <w:lang w:val="en-US"/>
              </w:rPr>
              <w:t xml:space="preserve"> </w:t>
            </w:r>
            <w:r>
              <w:rPr>
                <w:color w:val="231F20"/>
                <w:spacing w:val="-3"/>
                <w:lang w:val="en-US"/>
              </w:rPr>
              <w:t>申请号：</w:t>
            </w:r>
            <w:r>
              <w:rPr>
                <w:rFonts w:hint="eastAsia" w:ascii="方正楷体_GBK" w:hAnsi="方正楷体_GBK" w:eastAsia="方正楷体_GBK" w:cs="方正楷体_GBK"/>
                <w:color w:val="231F20"/>
                <w:spacing w:val="-3"/>
                <w:lang w:val="en-US"/>
              </w:rPr>
              <w:t>5×××××××</w:t>
            </w:r>
          </w:p>
          <w:p w14:paraId="4443F97A">
            <w:pPr>
              <w:pStyle w:val="8"/>
              <w:widowControl/>
              <w:spacing w:before="62" w:beforeAutospacing="0" w:after="0" w:afterAutospacing="0" w:line="228" w:lineRule="auto"/>
              <w:ind w:left="89" w:right="0"/>
              <w:rPr>
                <w:rFonts w:hint="eastAsia" w:ascii="方正楷体_GBK" w:hAnsi="方正楷体_GBK" w:eastAsia="方正楷体_GBK" w:cs="方正楷体_GBK"/>
                <w:lang w:val="en-US"/>
              </w:rPr>
            </w:pPr>
            <w:r>
              <w:rPr>
                <w:color w:val="231F20"/>
                <w:spacing w:val="-6"/>
                <w:lang w:val="en-US"/>
              </w:rPr>
              <w:t>3.</w:t>
            </w:r>
            <w:r>
              <w:rPr>
                <w:color w:val="231F20"/>
                <w:spacing w:val="47"/>
                <w:w w:val="101"/>
                <w:lang w:val="en-US"/>
              </w:rPr>
              <w:t xml:space="preserve"> </w:t>
            </w:r>
            <w:r>
              <w:rPr>
                <w:color w:val="231F20"/>
                <w:spacing w:val="-6"/>
                <w:lang w:val="en-US"/>
              </w:rPr>
              <w:t xml:space="preserve">申请日期 </w:t>
            </w:r>
            <w:r>
              <w:rPr>
                <w:rFonts w:hint="eastAsia" w:ascii="方正楷体_GBK" w:hAnsi="方正楷体_GBK" w:eastAsia="方正楷体_GBK" w:cs="方正楷体_GBK"/>
                <w:color w:val="231F20"/>
                <w:spacing w:val="-6"/>
                <w:lang w:val="en-US"/>
              </w:rPr>
              <w:t>20×× 年 5</w:t>
            </w:r>
            <w:r>
              <w:rPr>
                <w:rFonts w:hint="eastAsia" w:ascii="方正楷体_GBK" w:hAnsi="方正楷体_GBK" w:eastAsia="方正楷体_GBK" w:cs="方正楷体_GBK"/>
                <w:color w:val="231F20"/>
                <w:spacing w:val="19"/>
                <w:w w:val="101"/>
                <w:lang w:val="en-US"/>
              </w:rPr>
              <w:t xml:space="preserve"> </w:t>
            </w:r>
            <w:r>
              <w:rPr>
                <w:rFonts w:hint="eastAsia" w:ascii="方正楷体_GBK" w:hAnsi="方正楷体_GBK" w:eastAsia="方正楷体_GBK" w:cs="方正楷体_GBK"/>
                <w:color w:val="231F20"/>
                <w:spacing w:val="-6"/>
                <w:lang w:val="en-US"/>
              </w:rPr>
              <w:t>月</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6"/>
                <w:lang w:val="en-US"/>
              </w:rPr>
              <w:t>13  日</w:t>
            </w:r>
          </w:p>
          <w:p w14:paraId="4229192A">
            <w:pPr>
              <w:pStyle w:val="8"/>
              <w:widowControl/>
              <w:spacing w:before="46" w:beforeAutospacing="0" w:line="208" w:lineRule="auto"/>
              <w:jc w:val="right"/>
            </w:pPr>
            <w:r>
              <w:rPr>
                <w:color w:val="231F20"/>
                <w:spacing w:val="-13"/>
                <w:lang w:val="en-US"/>
              </w:rPr>
              <w:t>4. 标志</w:t>
            </w:r>
            <w:r>
              <w:rPr>
                <w:color w:val="231F20"/>
                <w:spacing w:val="-31"/>
                <w:lang w:val="en-US"/>
              </w:rPr>
              <w:t>：（</w:t>
            </w:r>
            <w:r>
              <w:rPr>
                <w:color w:val="231F20"/>
                <w:spacing w:val="-13"/>
                <w:lang w:val="en-US"/>
              </w:rPr>
              <w:t>浮于文字上方，居中，纵横比与商标局网站查询图样一致，宽度 5cm）</w:t>
            </w:r>
          </w:p>
          <w:p w14:paraId="6344E250">
            <w:pPr>
              <w:keepNext w:val="0"/>
              <w:keepLines w:val="0"/>
              <w:widowControl/>
              <w:suppressLineNumbers w:val="0"/>
              <w:kinsoku w:val="0"/>
              <w:autoSpaceDE w:val="0"/>
              <w:autoSpaceDN w:val="0"/>
              <w:adjustRightInd w:val="0"/>
              <w:snapToGrid w:val="0"/>
              <w:spacing w:before="63" w:beforeAutospacing="0" w:after="0" w:afterAutospacing="0" w:line="2903" w:lineRule="exact"/>
              <w:ind w:left="0" w:right="0" w:firstLine="80"/>
              <w:jc w:val="left"/>
              <w:rPr>
                <w:rFonts w:hint="default"/>
              </w:rPr>
            </w:pPr>
            <w:r>
              <w:rPr>
                <w:rFonts w:hint="default" w:ascii="Arial" w:hAnsi="Arial" w:eastAsia="Arial" w:cs="Arial"/>
                <w:snapToGrid/>
                <w:color w:val="000000"/>
                <w:kern w:val="0"/>
                <w:position w:val="-58"/>
                <w:sz w:val="21"/>
                <w:szCs w:val="21"/>
                <w:lang w:val="en-US" w:eastAsia="zh-CN" w:bidi="ar"/>
              </w:rPr>
              <w:drawing>
                <wp:inline distT="0" distB="0" distL="114300" distR="114300">
                  <wp:extent cx="2941320" cy="1844040"/>
                  <wp:effectExtent l="0" t="0" r="0" b="0"/>
                  <wp:docPr id="1" name="IM 10"/>
                  <wp:cNvGraphicFramePr/>
                  <a:graphic xmlns:a="http://schemas.openxmlformats.org/drawingml/2006/main">
                    <a:graphicData uri="http://schemas.openxmlformats.org/drawingml/2006/picture">
                      <pic:pic xmlns:pic="http://schemas.openxmlformats.org/drawingml/2006/picture">
                        <pic:nvPicPr>
                          <pic:cNvPr id="1" name="IM 10"/>
                          <pic:cNvPicPr/>
                        </pic:nvPicPr>
                        <pic:blipFill>
                          <a:blip r:embed="rId4"/>
                          <a:stretch>
                            <a:fillRect/>
                          </a:stretch>
                        </pic:blipFill>
                        <pic:spPr>
                          <a:xfrm>
                            <a:off x="0" y="0"/>
                            <a:ext cx="2941320" cy="1844040"/>
                          </a:xfrm>
                          <a:prstGeom prst="rect">
                            <a:avLst/>
                          </a:prstGeom>
                          <a:noFill/>
                          <a:ln>
                            <a:noFill/>
                          </a:ln>
                        </pic:spPr>
                      </pic:pic>
                    </a:graphicData>
                  </a:graphic>
                </wp:inline>
              </w:drawing>
            </w:r>
          </w:p>
          <w:p w14:paraId="06C03B0B">
            <w:pPr>
              <w:pStyle w:val="8"/>
              <w:widowControl/>
              <w:spacing w:before="47" w:beforeAutospacing="0" w:after="0" w:afterAutospacing="0" w:line="216" w:lineRule="auto"/>
              <w:ind w:left="85" w:right="0"/>
              <w:rPr>
                <w:rFonts w:hint="eastAsia" w:ascii="方正楷体_GBK" w:hAnsi="方正楷体_GBK" w:eastAsia="方正楷体_GBK" w:cs="方正楷体_GBK"/>
                <w:lang w:val="en-US"/>
              </w:rPr>
            </w:pPr>
            <w:r>
              <w:rPr>
                <w:color w:val="231F20"/>
                <w:spacing w:val="-4"/>
                <w:lang w:val="en-US"/>
              </w:rPr>
              <w:t>5. 指定使用商品 / 服务</w:t>
            </w:r>
            <w:r>
              <w:rPr>
                <w:rFonts w:hint="eastAsia" w:ascii="方正楷体_GBK" w:hAnsi="方正楷体_GBK" w:eastAsia="方正楷体_GBK" w:cs="方正楷体_GBK"/>
                <w:color w:val="231F20"/>
                <w:spacing w:val="-4"/>
                <w:lang w:val="en-US"/>
              </w:rPr>
              <w:t>（第</w:t>
            </w:r>
            <w:r>
              <w:rPr>
                <w:rFonts w:hint="eastAsia" w:ascii="方正楷体_GBK" w:hAnsi="方正楷体_GBK" w:eastAsia="方正楷体_GBK" w:cs="方正楷体_GBK"/>
                <w:color w:val="231F20"/>
                <w:spacing w:val="35"/>
                <w:lang w:val="en-US"/>
              </w:rPr>
              <w:t xml:space="preserve"> </w:t>
            </w:r>
            <w:r>
              <w:rPr>
                <w:rFonts w:hint="eastAsia" w:ascii="方正楷体_GBK" w:hAnsi="方正楷体_GBK" w:eastAsia="方正楷体_GBK" w:cs="方正楷体_GBK"/>
                <w:color w:val="231F20"/>
                <w:spacing w:val="-4"/>
                <w:lang w:val="en-US"/>
              </w:rPr>
              <w:t>30 类，类似群 3002</w:t>
            </w:r>
            <w:r>
              <w:rPr>
                <w:rFonts w:hint="eastAsia" w:ascii="方正楷体_GBK" w:hAnsi="方正楷体_GBK" w:eastAsia="方正楷体_GBK" w:cs="方正楷体_GBK"/>
                <w:color w:val="231F20"/>
                <w:spacing w:val="-10"/>
                <w:lang w:val="en-US"/>
              </w:rPr>
              <w:t>）：</w:t>
            </w:r>
            <w:r>
              <w:rPr>
                <w:rFonts w:hint="eastAsia" w:ascii="方正楷体_GBK" w:hAnsi="方正楷体_GBK" w:eastAsia="方正楷体_GBK" w:cs="方正楷体_GBK"/>
                <w:color w:val="231F20"/>
                <w:spacing w:val="-4"/>
                <w:lang w:val="en-US"/>
              </w:rPr>
              <w:t>茶饮料；茶。</w:t>
            </w:r>
          </w:p>
        </w:tc>
      </w:tr>
      <w:tr w14:paraId="186B7FA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408"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A028B7D">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2818147">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C82BC45">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42778D7A">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34CCF9FD">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3BE3010A">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18F3D0D7">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45180C53">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53B48040">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5262ACAD">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1FD77C14">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59BD3EED">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rPr>
            </w:pPr>
          </w:p>
          <w:p w14:paraId="69F3EB35">
            <w:pPr>
              <w:pStyle w:val="8"/>
              <w:widowControl/>
              <w:spacing w:before="78" w:beforeAutospacing="0" w:after="0" w:afterAutospacing="0" w:line="259" w:lineRule="auto"/>
              <w:ind w:left="85" w:right="84"/>
            </w:pPr>
            <w:r>
              <w:rPr>
                <w:color w:val="231F20"/>
                <w:spacing w:val="-1"/>
                <w:lang w:val="en-US"/>
              </w:rPr>
              <w:t>2. 引证商标（多个引证</w:t>
            </w:r>
            <w:r>
              <w:rPr>
                <w:color w:val="231F20"/>
                <w:spacing w:val="6"/>
                <w:lang w:val="en-US"/>
              </w:rPr>
              <w:t xml:space="preserve"> </w:t>
            </w:r>
            <w:r>
              <w:rPr>
                <w:color w:val="231F20"/>
                <w:lang w:val="en-US"/>
              </w:rPr>
              <w:t>商标逐一列明）</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6DDB4B87">
            <w:pPr>
              <w:pStyle w:val="8"/>
              <w:widowControl/>
              <w:spacing w:before="81" w:beforeAutospacing="0" w:line="237" w:lineRule="auto"/>
            </w:pPr>
            <w:r>
              <w:rPr>
                <w:color w:val="231F20"/>
                <w:spacing w:val="-3"/>
                <w:lang w:val="en-US"/>
              </w:rPr>
              <w:t>（一）引证商标一：</w:t>
            </w:r>
          </w:p>
          <w:p w14:paraId="6BDC209B">
            <w:pPr>
              <w:pStyle w:val="8"/>
              <w:widowControl/>
              <w:spacing w:before="28" w:beforeAutospacing="0" w:after="0" w:afterAutospacing="0" w:line="228" w:lineRule="auto"/>
              <w:ind w:left="103" w:right="0"/>
              <w:rPr>
                <w:rFonts w:hint="eastAsia" w:ascii="方正楷体_GBK" w:hAnsi="方正楷体_GBK" w:eastAsia="方正楷体_GBK" w:cs="方正楷体_GBK"/>
                <w:lang w:val="en-US"/>
              </w:rPr>
            </w:pPr>
            <w:r>
              <w:rPr>
                <w:color w:val="231F20"/>
                <w:spacing w:val="-5"/>
                <w:lang w:val="en-US"/>
              </w:rPr>
              <w:t xml:space="preserve">1. 注册人： </w:t>
            </w:r>
            <w:r>
              <w:rPr>
                <w:rFonts w:hint="eastAsia" w:ascii="方正楷体_GBK" w:hAnsi="方正楷体_GBK" w:eastAsia="方正楷体_GBK" w:cs="方正楷体_GBK"/>
                <w:color w:val="231F20"/>
                <w:spacing w:val="-5"/>
                <w:lang w:val="en-US"/>
              </w:rPr>
              <w:t>×× 食品有限公司</w:t>
            </w:r>
          </w:p>
          <w:p w14:paraId="7E664B12">
            <w:pPr>
              <w:pStyle w:val="8"/>
              <w:widowControl/>
              <w:spacing w:before="51" w:beforeAutospacing="0" w:after="0" w:afterAutospacing="0" w:line="204" w:lineRule="auto"/>
              <w:ind w:left="85" w:right="0"/>
              <w:rPr>
                <w:rFonts w:hint="eastAsia" w:ascii="方正楷体_GBK" w:hAnsi="方正楷体_GBK" w:eastAsia="方正楷体_GBK" w:cs="方正楷体_GBK"/>
                <w:lang w:val="en-US"/>
              </w:rPr>
            </w:pPr>
            <w:r>
              <w:rPr>
                <w:color w:val="231F20"/>
                <w:spacing w:val="-1"/>
                <w:lang w:val="en-US"/>
              </w:rPr>
              <w:t>2. 注册号：</w:t>
            </w:r>
            <w:r>
              <w:rPr>
                <w:rFonts w:hint="eastAsia" w:ascii="方正楷体_GBK" w:hAnsi="方正楷体_GBK" w:eastAsia="方正楷体_GBK" w:cs="方正楷体_GBK"/>
                <w:color w:val="231F20"/>
                <w:spacing w:val="-1"/>
                <w:lang w:val="en-US"/>
              </w:rPr>
              <w:t>36××××</w:t>
            </w:r>
          </w:p>
          <w:p w14:paraId="6CA65EB1">
            <w:pPr>
              <w:pStyle w:val="8"/>
              <w:widowControl/>
              <w:spacing w:before="63" w:beforeAutospacing="0" w:after="0" w:afterAutospacing="0" w:line="228" w:lineRule="auto"/>
              <w:ind w:left="89" w:right="0"/>
              <w:rPr>
                <w:rFonts w:hint="eastAsia" w:ascii="方正楷体_GBK" w:hAnsi="方正楷体_GBK" w:eastAsia="方正楷体_GBK" w:cs="方正楷体_GBK"/>
                <w:lang w:val="en-US"/>
              </w:rPr>
            </w:pPr>
            <w:r>
              <w:rPr>
                <w:color w:val="231F20"/>
                <w:spacing w:val="-5"/>
                <w:lang w:val="en-US"/>
              </w:rPr>
              <w:t>3.</w:t>
            </w:r>
            <w:r>
              <w:rPr>
                <w:color w:val="231F20"/>
                <w:spacing w:val="31"/>
                <w:w w:val="101"/>
                <w:lang w:val="en-US"/>
              </w:rPr>
              <w:t xml:space="preserve"> </w:t>
            </w:r>
            <w:r>
              <w:rPr>
                <w:color w:val="231F20"/>
                <w:spacing w:val="-5"/>
                <w:lang w:val="en-US"/>
              </w:rPr>
              <w:t xml:space="preserve">申请日期 </w:t>
            </w:r>
            <w:r>
              <w:rPr>
                <w:rFonts w:hint="eastAsia" w:ascii="方正楷体_GBK" w:hAnsi="方正楷体_GBK" w:eastAsia="方正楷体_GBK" w:cs="方正楷体_GBK"/>
                <w:color w:val="231F20"/>
                <w:spacing w:val="-5"/>
                <w:lang w:val="en-US"/>
              </w:rPr>
              <w:t>20×× 年</w:t>
            </w:r>
            <w:r>
              <w:rPr>
                <w:rFonts w:hint="eastAsia" w:ascii="方正楷体_GBK" w:hAnsi="方正楷体_GBK" w:eastAsia="方正楷体_GBK" w:cs="方正楷体_GBK"/>
                <w:color w:val="231F20"/>
                <w:spacing w:val="12"/>
                <w:lang w:val="en-US"/>
              </w:rPr>
              <w:t xml:space="preserve"> </w:t>
            </w:r>
            <w:r>
              <w:rPr>
                <w:rFonts w:hint="eastAsia" w:ascii="方正楷体_GBK" w:hAnsi="方正楷体_GBK" w:eastAsia="方正楷体_GBK" w:cs="方正楷体_GBK"/>
                <w:color w:val="231F20"/>
                <w:spacing w:val="-5"/>
                <w:lang w:val="en-US"/>
              </w:rPr>
              <w:t>11</w:t>
            </w:r>
            <w:r>
              <w:rPr>
                <w:rFonts w:hint="eastAsia" w:ascii="方正楷体_GBK" w:hAnsi="方正楷体_GBK" w:eastAsia="方正楷体_GBK" w:cs="方正楷体_GBK"/>
                <w:color w:val="231F20"/>
                <w:spacing w:val="20"/>
                <w:lang w:val="en-US"/>
              </w:rPr>
              <w:t xml:space="preserve"> </w:t>
            </w:r>
            <w:r>
              <w:rPr>
                <w:rFonts w:hint="eastAsia" w:ascii="方正楷体_GBK" w:hAnsi="方正楷体_GBK" w:eastAsia="方正楷体_GBK" w:cs="方正楷体_GBK"/>
                <w:color w:val="231F20"/>
                <w:spacing w:val="-5"/>
                <w:lang w:val="en-US"/>
              </w:rPr>
              <w:t>月 28  日</w:t>
            </w:r>
          </w:p>
          <w:p w14:paraId="0FA15E4A">
            <w:pPr>
              <w:pStyle w:val="8"/>
              <w:widowControl/>
              <w:spacing w:before="44" w:beforeAutospacing="0" w:after="0" w:afterAutospacing="0" w:line="208" w:lineRule="auto"/>
              <w:ind w:left="82" w:right="0"/>
            </w:pPr>
            <w:r>
              <w:rPr>
                <w:color w:val="231F20"/>
                <w:spacing w:val="-1"/>
                <w:lang w:val="en-US"/>
              </w:rPr>
              <w:t>4. 初审日期        年     月      日（若涉及商标法三十一条案件请注明此项）</w:t>
            </w:r>
          </w:p>
          <w:p w14:paraId="7BD01E66">
            <w:pPr>
              <w:pStyle w:val="8"/>
              <w:widowControl/>
              <w:spacing w:before="62" w:beforeAutospacing="0" w:after="0" w:afterAutospacing="0" w:line="228" w:lineRule="auto"/>
              <w:ind w:left="85" w:right="0"/>
              <w:rPr>
                <w:rFonts w:hint="eastAsia" w:ascii="方正楷体_GBK" w:hAnsi="方正楷体_GBK" w:eastAsia="方正楷体_GBK" w:cs="方正楷体_GBK"/>
                <w:lang w:val="en-US"/>
              </w:rPr>
            </w:pPr>
            <w:r>
              <w:rPr>
                <w:color w:val="231F20"/>
                <w:spacing w:val="-3"/>
                <w:lang w:val="en-US"/>
              </w:rPr>
              <w:t>5. 专用权期限至：</w:t>
            </w:r>
            <w:r>
              <w:rPr>
                <w:rFonts w:hint="eastAsia" w:ascii="方正楷体_GBK" w:hAnsi="方正楷体_GBK" w:eastAsia="方正楷体_GBK" w:cs="方正楷体_GBK"/>
                <w:color w:val="231F20"/>
                <w:spacing w:val="-3"/>
                <w:lang w:val="en-US"/>
              </w:rPr>
              <w:t>20×× 年 4</w:t>
            </w:r>
            <w:r>
              <w:rPr>
                <w:rFonts w:hint="eastAsia" w:ascii="方正楷体_GBK" w:hAnsi="方正楷体_GBK" w:eastAsia="方正楷体_GBK" w:cs="方正楷体_GBK"/>
                <w:color w:val="231F20"/>
                <w:spacing w:val="31"/>
                <w:lang w:val="en-US"/>
              </w:rPr>
              <w:t xml:space="preserve"> </w:t>
            </w:r>
            <w:r>
              <w:rPr>
                <w:rFonts w:hint="eastAsia" w:ascii="方正楷体_GBK" w:hAnsi="方正楷体_GBK" w:eastAsia="方正楷体_GBK" w:cs="方正楷体_GBK"/>
                <w:color w:val="231F20"/>
                <w:spacing w:val="-3"/>
                <w:lang w:val="en-US"/>
              </w:rPr>
              <w:t>月 13  日</w:t>
            </w:r>
          </w:p>
          <w:p w14:paraId="059EF077">
            <w:pPr>
              <w:pStyle w:val="8"/>
              <w:widowControl/>
              <w:spacing w:before="47" w:beforeAutospacing="0" w:line="208" w:lineRule="auto"/>
              <w:jc w:val="right"/>
            </w:pPr>
            <w:r>
              <w:rPr>
                <w:color w:val="231F20"/>
                <w:spacing w:val="-13"/>
                <w:lang w:val="en-US"/>
              </w:rPr>
              <w:t>6. 标志</w:t>
            </w:r>
            <w:r>
              <w:rPr>
                <w:color w:val="231F20"/>
                <w:spacing w:val="-33"/>
                <w:lang w:val="en-US"/>
              </w:rPr>
              <w:t>：（</w:t>
            </w:r>
            <w:r>
              <w:rPr>
                <w:color w:val="231F20"/>
                <w:spacing w:val="-13"/>
                <w:lang w:val="en-US"/>
              </w:rPr>
              <w:t>浮于文字上方，居中，纵横比与商标局网站查询图样一致，宽度 5cm）</w:t>
            </w:r>
          </w:p>
          <w:p w14:paraId="72168AFF">
            <w:pPr>
              <w:keepNext w:val="0"/>
              <w:keepLines w:val="0"/>
              <w:widowControl/>
              <w:suppressLineNumbers w:val="0"/>
              <w:kinsoku w:val="0"/>
              <w:autoSpaceDE w:val="0"/>
              <w:autoSpaceDN w:val="0"/>
              <w:adjustRightInd w:val="0"/>
              <w:snapToGrid w:val="0"/>
              <w:spacing w:before="63" w:beforeAutospacing="0" w:after="0" w:afterAutospacing="0" w:line="2903" w:lineRule="exact"/>
              <w:ind w:left="0" w:right="0" w:firstLine="80"/>
              <w:jc w:val="left"/>
              <w:rPr>
                <w:rFonts w:hint="default"/>
              </w:rPr>
            </w:pPr>
            <w:r>
              <w:rPr>
                <w:rFonts w:hint="default" w:ascii="Arial" w:hAnsi="Arial" w:eastAsia="Arial" w:cs="Arial"/>
                <w:snapToGrid/>
                <w:color w:val="000000"/>
                <w:kern w:val="0"/>
                <w:position w:val="-58"/>
                <w:sz w:val="21"/>
                <w:szCs w:val="21"/>
                <w:lang w:val="en-US" w:eastAsia="zh-CN" w:bidi="ar"/>
              </w:rPr>
              <w:drawing>
                <wp:inline distT="0" distB="0" distL="114300" distR="114300">
                  <wp:extent cx="2941320" cy="1844040"/>
                  <wp:effectExtent l="0" t="0" r="0" b="0"/>
                  <wp:docPr id="2" name="IM 12"/>
                  <wp:cNvGraphicFramePr/>
                  <a:graphic xmlns:a="http://schemas.openxmlformats.org/drawingml/2006/main">
                    <a:graphicData uri="http://schemas.openxmlformats.org/drawingml/2006/picture">
                      <pic:pic xmlns:pic="http://schemas.openxmlformats.org/drawingml/2006/picture">
                        <pic:nvPicPr>
                          <pic:cNvPr id="2" name="IM 12"/>
                          <pic:cNvPicPr/>
                        </pic:nvPicPr>
                        <pic:blipFill>
                          <a:blip r:embed="rId4"/>
                          <a:stretch>
                            <a:fillRect/>
                          </a:stretch>
                        </pic:blipFill>
                        <pic:spPr>
                          <a:xfrm>
                            <a:off x="0" y="0"/>
                            <a:ext cx="2941320" cy="1844040"/>
                          </a:xfrm>
                          <a:prstGeom prst="rect">
                            <a:avLst/>
                          </a:prstGeom>
                          <a:noFill/>
                          <a:ln>
                            <a:noFill/>
                          </a:ln>
                        </pic:spPr>
                      </pic:pic>
                    </a:graphicData>
                  </a:graphic>
                </wp:inline>
              </w:drawing>
            </w:r>
          </w:p>
          <w:p w14:paraId="223C6E93">
            <w:pPr>
              <w:pStyle w:val="8"/>
              <w:widowControl/>
              <w:spacing w:before="47" w:beforeAutospacing="0" w:after="0" w:afterAutospacing="0" w:line="225" w:lineRule="auto"/>
              <w:ind w:left="84" w:right="0"/>
              <w:rPr>
                <w:rFonts w:hint="eastAsia" w:ascii="方正楷体_GBK" w:hAnsi="方正楷体_GBK" w:eastAsia="方正楷体_GBK" w:cs="方正楷体_GBK"/>
                <w:lang w:val="en-US"/>
              </w:rPr>
            </w:pPr>
            <w:r>
              <w:rPr>
                <w:color w:val="231F20"/>
                <w:spacing w:val="-3"/>
                <w:lang w:val="en-US"/>
              </w:rPr>
              <w:t>7. 核定使用商品 / 服务</w:t>
            </w:r>
            <w:r>
              <w:rPr>
                <w:rFonts w:hint="eastAsia" w:ascii="方正楷体_GBK" w:hAnsi="方正楷体_GBK" w:eastAsia="方正楷体_GBK" w:cs="方正楷体_GBK"/>
                <w:color w:val="231F20"/>
                <w:spacing w:val="-3"/>
                <w:lang w:val="en-US"/>
              </w:rPr>
              <w:t>（第</w:t>
            </w:r>
            <w:r>
              <w:rPr>
                <w:rFonts w:hint="eastAsia" w:ascii="方正楷体_GBK" w:hAnsi="方正楷体_GBK" w:eastAsia="方正楷体_GBK" w:cs="方正楷体_GBK"/>
                <w:color w:val="231F20"/>
                <w:spacing w:val="35"/>
                <w:lang w:val="en-US"/>
              </w:rPr>
              <w:t xml:space="preserve"> </w:t>
            </w:r>
            <w:r>
              <w:rPr>
                <w:rFonts w:hint="eastAsia" w:ascii="方正楷体_GBK" w:hAnsi="方正楷体_GBK" w:eastAsia="方正楷体_GBK" w:cs="方正楷体_GBK"/>
                <w:color w:val="231F20"/>
                <w:spacing w:val="-3"/>
                <w:lang w:val="en-US"/>
              </w:rPr>
              <w:t>30 类，类似群 3</w:t>
            </w:r>
            <w:r>
              <w:rPr>
                <w:rFonts w:hint="eastAsia" w:ascii="方正楷体_GBK" w:hAnsi="方正楷体_GBK" w:eastAsia="方正楷体_GBK" w:cs="方正楷体_GBK"/>
                <w:color w:val="231F20"/>
                <w:spacing w:val="-4"/>
                <w:lang w:val="en-US"/>
              </w:rPr>
              <w:t>001</w:t>
            </w:r>
            <w:r>
              <w:rPr>
                <w:rFonts w:hint="eastAsia" w:ascii="方正楷体_GBK" w:hAnsi="方正楷体_GBK" w:eastAsia="方正楷体_GBK" w:cs="方正楷体_GBK"/>
                <w:color w:val="231F20"/>
                <w:spacing w:val="-18"/>
                <w:lang w:val="en-US"/>
              </w:rPr>
              <w:t>）：</w:t>
            </w:r>
            <w:r>
              <w:rPr>
                <w:rFonts w:hint="eastAsia" w:ascii="方正楷体_GBK" w:hAnsi="方正楷体_GBK" w:eastAsia="方正楷体_GBK" w:cs="方正楷体_GBK"/>
                <w:color w:val="231F20"/>
                <w:spacing w:val="-4"/>
                <w:lang w:val="en-US"/>
              </w:rPr>
              <w:t>茶；茶叶代用品</w:t>
            </w:r>
          </w:p>
          <w:p w14:paraId="6AAF925D">
            <w:pPr>
              <w:pStyle w:val="8"/>
              <w:widowControl/>
              <w:spacing w:before="50" w:beforeAutospacing="0" w:after="0" w:afterAutospacing="0" w:line="259" w:lineRule="auto"/>
              <w:ind w:left="0" w:right="87" w:firstLine="111"/>
              <w:rPr>
                <w:rFonts w:hint="eastAsia" w:ascii="方正楷体_GBK" w:hAnsi="方正楷体_GBK" w:eastAsia="方正楷体_GBK" w:cs="方正楷体_GBK"/>
                <w:lang w:val="en-US"/>
              </w:rPr>
            </w:pPr>
            <w:r>
              <w:rPr>
                <w:color w:val="231F20"/>
                <w:spacing w:val="5"/>
                <w:lang w:val="en-US"/>
              </w:rPr>
              <w:t>商标状态（如撤销复审中、无效宣告程序中</w:t>
            </w:r>
            <w:r>
              <w:rPr>
                <w:color w:val="231F20"/>
                <w:spacing w:val="4"/>
                <w:lang w:val="en-US"/>
              </w:rPr>
              <w:t>等，行政诉讼中，无变化的填</w:t>
            </w:r>
            <w:r>
              <w:rPr>
                <w:color w:val="231F20"/>
                <w:lang w:val="en-US"/>
              </w:rPr>
              <w:t xml:space="preserve"> </w:t>
            </w:r>
            <w:r>
              <w:rPr>
                <w:color w:val="231F20"/>
                <w:spacing w:val="-2"/>
                <w:lang w:val="en-US"/>
              </w:rPr>
              <w:t>“无变化”</w:t>
            </w:r>
            <w:r>
              <w:rPr>
                <w:color w:val="231F20"/>
                <w:spacing w:val="-91"/>
                <w:w w:val="95"/>
                <w:lang w:val="en-US"/>
              </w:rPr>
              <w:t>）：</w:t>
            </w:r>
            <w:r>
              <w:rPr>
                <w:color w:val="231F20"/>
                <w:spacing w:val="-20"/>
                <w:lang w:val="en-US"/>
              </w:rPr>
              <w:t xml:space="preserve"> </w:t>
            </w:r>
            <w:r>
              <w:rPr>
                <w:rFonts w:hint="eastAsia" w:ascii="方正楷体_GBK" w:hAnsi="方正楷体_GBK" w:eastAsia="方正楷体_GBK" w:cs="方正楷体_GBK"/>
                <w:color w:val="231F20"/>
                <w:spacing w:val="-2"/>
                <w:lang w:val="en-US"/>
              </w:rPr>
              <w:t>无变化</w:t>
            </w:r>
          </w:p>
          <w:p w14:paraId="39C93294">
            <w:pPr>
              <w:pStyle w:val="8"/>
              <w:widowControl/>
              <w:spacing w:line="208" w:lineRule="auto"/>
            </w:pPr>
            <w:r>
              <w:rPr>
                <w:color w:val="231F20"/>
                <w:spacing w:val="1"/>
                <w:lang w:val="en-US"/>
              </w:rPr>
              <w:t xml:space="preserve">（二）引证商标    </w:t>
            </w:r>
            <w:r>
              <w:rPr>
                <w:color w:val="231F20"/>
                <w:spacing w:val="-68"/>
                <w:lang w:val="en-US"/>
              </w:rPr>
              <w:t>：（</w:t>
            </w:r>
            <w:r>
              <w:rPr>
                <w:color w:val="231F20"/>
                <w:spacing w:val="1"/>
                <w:lang w:val="en-US"/>
              </w:rPr>
              <w:t>格式同上）</w:t>
            </w:r>
          </w:p>
        </w:tc>
      </w:tr>
    </w:tbl>
    <w:p w14:paraId="729058B9">
      <w:pPr>
        <w:rPr>
          <w:rFonts w:hint="default" w:ascii="Arial" w:hAnsi="Arial" w:eastAsia="Arial" w:cs="Arial"/>
          <w:snapToGrid w:val="0"/>
          <w:color w:val="000000"/>
          <w:sz w:val="21"/>
          <w:szCs w:val="21"/>
          <w:lang w:val="en-US" w:eastAsia="en-US" w:bidi="ar"/>
        </w:rPr>
        <w:sectPr>
          <w:pgSz w:w="11906" w:h="16838"/>
          <w:pgMar w:top="400" w:right="1417" w:bottom="998" w:left="1134" w:header="1" w:footer="810" w:gutter="0"/>
          <w:cols w:space="425" w:num="1"/>
          <w:docGrid w:type="lines" w:linePitch="312" w:charSpace="0"/>
        </w:sectPr>
      </w:pPr>
    </w:p>
    <w:p w14:paraId="2F9CBCFA">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2C65BE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67"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7506FDDF">
            <w:pPr>
              <w:keepNext w:val="0"/>
              <w:keepLines w:val="0"/>
              <w:widowControl/>
              <w:suppressLineNumbers w:val="0"/>
              <w:kinsoku w:val="0"/>
              <w:autoSpaceDE w:val="0"/>
              <w:autoSpaceDN w:val="0"/>
              <w:adjustRightInd w:val="0"/>
              <w:snapToGrid w:val="0"/>
              <w:spacing w:before="69" w:beforeAutospacing="0" w:after="0" w:afterAutospacing="0" w:line="199"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其他需要确认的事实</w:t>
            </w:r>
          </w:p>
        </w:tc>
      </w:tr>
      <w:tr w14:paraId="64A7D9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7D0904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8B8A25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E45D926">
            <w:pPr>
              <w:pStyle w:val="8"/>
              <w:widowControl/>
              <w:spacing w:before="79" w:beforeAutospacing="0" w:after="0" w:afterAutospacing="0" w:line="259" w:lineRule="auto"/>
              <w:ind w:left="80" w:right="84" w:firstLine="22"/>
              <w:jc w:val="both"/>
            </w:pPr>
            <w:r>
              <w:rPr>
                <w:color w:val="231F20"/>
                <w:spacing w:val="-2"/>
                <w:lang w:val="en-US"/>
              </w:rPr>
              <w:t>1. 对诉争商标指定使用</w:t>
            </w:r>
            <w:r>
              <w:rPr>
                <w:color w:val="231F20"/>
                <w:lang w:val="en-US"/>
              </w:rPr>
              <w:t xml:space="preserve"> </w:t>
            </w:r>
            <w:r>
              <w:rPr>
                <w:color w:val="231F20"/>
                <w:spacing w:val="3"/>
                <w:lang w:val="en-US"/>
              </w:rPr>
              <w:t>的复审商品 / 服务与各</w:t>
            </w:r>
            <w:r>
              <w:rPr>
                <w:color w:val="231F20"/>
                <w:spacing w:val="10"/>
                <w:lang w:val="en-US"/>
              </w:rPr>
              <w:t xml:space="preserve"> </w:t>
            </w:r>
            <w:r>
              <w:rPr>
                <w:color w:val="231F20"/>
                <w:spacing w:val="23"/>
                <w:lang w:val="en-US"/>
              </w:rPr>
              <w:t>引证商标核定使用商</w:t>
            </w:r>
            <w:r>
              <w:rPr>
                <w:color w:val="231F20"/>
                <w:lang w:val="en-US"/>
              </w:rPr>
              <w:t xml:space="preserve"> </w:t>
            </w:r>
            <w:r>
              <w:rPr>
                <w:color w:val="231F20"/>
                <w:spacing w:val="3"/>
                <w:lang w:val="en-US"/>
              </w:rPr>
              <w:t>品 / 服务构成类似商品</w:t>
            </w:r>
            <w:r>
              <w:rPr>
                <w:color w:val="231F20"/>
                <w:spacing w:val="10"/>
                <w:lang w:val="en-US"/>
              </w:rPr>
              <w:t xml:space="preserve"> </w:t>
            </w:r>
            <w:r>
              <w:rPr>
                <w:color w:val="231F20"/>
                <w:lang w:val="en-US"/>
              </w:rPr>
              <w:t>/ 服务是否有异议</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61DDC27F">
            <w:pPr>
              <w:pStyle w:val="8"/>
              <w:widowControl/>
              <w:spacing w:before="96" w:beforeAutospacing="0" w:after="0" w:afterAutospacing="0" w:line="168" w:lineRule="auto"/>
              <w:ind w:left="82" w:right="0"/>
            </w:pPr>
            <w:r>
              <w:rPr>
                <w:color w:val="231F20"/>
                <w:spacing w:val="-2"/>
                <w:lang w:val="en-US"/>
              </w:rPr>
              <w:t>无异议</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rFonts w:hint="eastAsia" w:ascii="微软雅黑" w:hAnsi="微软雅黑" w:eastAsia="微软雅黑" w:cs="微软雅黑"/>
                <w:color w:val="231F20"/>
                <w:spacing w:val="-3"/>
                <w:sz w:val="23"/>
                <w:szCs w:val="23"/>
                <w:lang w:val="en-US"/>
              </w:rPr>
              <w:t xml:space="preserve">    </w:t>
            </w:r>
            <w:r>
              <w:rPr>
                <w:color w:val="231F20"/>
                <w:spacing w:val="-3"/>
                <w:lang w:val="en-US"/>
              </w:rPr>
              <w:t>有异议□</w:t>
            </w:r>
          </w:p>
          <w:p w14:paraId="28F45DFB">
            <w:pPr>
              <w:pStyle w:val="8"/>
              <w:widowControl/>
              <w:spacing w:before="48" w:beforeAutospacing="0" w:after="0" w:afterAutospacing="0" w:line="206" w:lineRule="auto"/>
              <w:ind w:left="88" w:right="0"/>
            </w:pPr>
            <w:r>
              <w:rPr>
                <w:color w:val="231F20"/>
                <w:spacing w:val="-8"/>
                <w:lang w:val="en-US"/>
              </w:rPr>
              <w:t>简要理由：</w:t>
            </w:r>
          </w:p>
        </w:tc>
      </w:tr>
      <w:tr w14:paraId="043DA1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5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253B1966">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479452A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1A95C31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7787159">
            <w:pPr>
              <w:pStyle w:val="8"/>
              <w:widowControl/>
              <w:spacing w:before="78" w:beforeAutospacing="0" w:after="0" w:afterAutospacing="0" w:line="259" w:lineRule="auto"/>
              <w:ind w:left="85" w:right="84"/>
              <w:jc w:val="both"/>
            </w:pPr>
            <w:r>
              <w:rPr>
                <w:color w:val="231F20"/>
                <w:spacing w:val="-1"/>
                <w:lang w:val="en-US"/>
              </w:rPr>
              <w:t>2. 对诉争商标与各引证</w:t>
            </w:r>
            <w:r>
              <w:rPr>
                <w:color w:val="231F20"/>
                <w:spacing w:val="6"/>
                <w:lang w:val="en-US"/>
              </w:rPr>
              <w:t xml:space="preserve"> </w:t>
            </w:r>
            <w:r>
              <w:rPr>
                <w:color w:val="231F20"/>
                <w:spacing w:val="22"/>
                <w:lang w:val="en-US"/>
              </w:rPr>
              <w:t>商标标志构成近似是</w:t>
            </w:r>
            <w:r>
              <w:rPr>
                <w:color w:val="231F20"/>
                <w:spacing w:val="3"/>
                <w:lang w:val="en-US"/>
              </w:rPr>
              <w:t xml:space="preserve"> </w:t>
            </w:r>
            <w:r>
              <w:rPr>
                <w:color w:val="231F20"/>
                <w:spacing w:val="-2"/>
                <w:lang w:val="en-US"/>
              </w:rPr>
              <w:t>否有异议</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0CBC393C">
            <w:pPr>
              <w:pStyle w:val="8"/>
              <w:widowControl/>
              <w:spacing w:before="98" w:beforeAutospacing="0" w:after="0" w:afterAutospacing="0" w:line="168" w:lineRule="auto"/>
              <w:ind w:left="82" w:right="0"/>
            </w:pPr>
            <w:r>
              <w:rPr>
                <w:color w:val="231F20"/>
                <w:spacing w:val="-2"/>
                <w:lang w:val="en-US"/>
              </w:rPr>
              <w:t>无异议</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rFonts w:hint="eastAsia" w:ascii="微软雅黑" w:hAnsi="微软雅黑" w:eastAsia="微软雅黑" w:cs="微软雅黑"/>
                <w:color w:val="231F20"/>
                <w:spacing w:val="-3"/>
                <w:sz w:val="23"/>
                <w:szCs w:val="23"/>
                <w:lang w:val="en-US"/>
              </w:rPr>
              <w:t xml:space="preserve">    </w:t>
            </w:r>
            <w:r>
              <w:rPr>
                <w:color w:val="231F20"/>
                <w:spacing w:val="-3"/>
                <w:lang w:val="en-US"/>
              </w:rPr>
              <w:t>有异议□</w:t>
            </w:r>
          </w:p>
          <w:p w14:paraId="4EAD286E">
            <w:pPr>
              <w:pStyle w:val="8"/>
              <w:widowControl/>
              <w:spacing w:before="48" w:beforeAutospacing="0" w:after="0" w:afterAutospacing="0" w:line="206" w:lineRule="auto"/>
              <w:ind w:left="88" w:right="0"/>
            </w:pPr>
            <w:r>
              <w:rPr>
                <w:color w:val="231F20"/>
                <w:spacing w:val="-8"/>
                <w:lang w:val="en-US"/>
              </w:rPr>
              <w:t>简要理由：</w:t>
            </w:r>
          </w:p>
        </w:tc>
      </w:tr>
      <w:tr w14:paraId="0B8C17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788"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AF887C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216512C">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BFA512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02686D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B3FFFD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C8A481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6086EFA">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0678532">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5E4D282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395D08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17C82CCD">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2F0BE85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8296F3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21E4EF0">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38649B8">
            <w:pPr>
              <w:pStyle w:val="8"/>
              <w:widowControl/>
              <w:spacing w:before="78" w:beforeAutospacing="0" w:after="0" w:afterAutospacing="0" w:line="261" w:lineRule="auto"/>
              <w:ind w:left="82" w:right="84" w:firstLine="6"/>
            </w:pPr>
            <w:r>
              <w:rPr>
                <w:color w:val="231F20"/>
                <w:spacing w:val="-1"/>
                <w:lang w:val="en-US"/>
              </w:rPr>
              <w:t>3. 引证商标的权利变化</w:t>
            </w:r>
            <w:r>
              <w:rPr>
                <w:color w:val="231F20"/>
                <w:spacing w:val="2"/>
                <w:lang w:val="en-US"/>
              </w:rPr>
              <w:t xml:space="preserve"> </w:t>
            </w:r>
            <w:r>
              <w:rPr>
                <w:color w:val="231F20"/>
                <w:spacing w:val="-1"/>
                <w:lang w:val="en-US"/>
              </w:rPr>
              <w:t>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50E1BCC7">
            <w:pPr>
              <w:pStyle w:val="8"/>
              <w:widowControl/>
              <w:spacing w:before="97" w:beforeAutospacing="0" w:after="0" w:afterAutospacing="0" w:line="170" w:lineRule="auto"/>
              <w:ind w:left="82" w:right="0"/>
            </w:pPr>
            <w:r>
              <w:rPr>
                <w:color w:val="231F20"/>
                <w:spacing w:val="-5"/>
                <w:lang w:val="en-US"/>
              </w:rPr>
              <w:t>无此种情况</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5"/>
                <w:lang w:val="en-US"/>
              </w:rPr>
              <w:t>有此种情况□</w:t>
            </w:r>
          </w:p>
          <w:p w14:paraId="354860AE">
            <w:pPr>
              <w:pStyle w:val="8"/>
              <w:widowControl/>
              <w:spacing w:before="46" w:beforeAutospacing="0" w:after="0" w:afterAutospacing="0" w:line="259" w:lineRule="auto"/>
              <w:ind w:left="83" w:right="1783" w:firstLine="8"/>
            </w:pPr>
            <w:r>
              <w:rPr>
                <w:color w:val="231F20"/>
                <w:spacing w:val="-1"/>
                <w:lang w:val="en-US"/>
              </w:rPr>
              <w:t>引证商标权利变化，是否对裁判结果有影响：是□ / 否□</w:t>
            </w:r>
            <w:r>
              <w:rPr>
                <w:color w:val="231F20"/>
                <w:spacing w:val="16"/>
                <w:lang w:val="en-US"/>
              </w:rPr>
              <w:t xml:space="preserve"> </w:t>
            </w:r>
            <w:r>
              <w:rPr>
                <w:color w:val="231F20"/>
                <w:spacing w:val="-3"/>
                <w:lang w:val="en-US"/>
              </w:rPr>
              <w:t>具体对商品类似、商标近似的影响：</w:t>
            </w:r>
          </w:p>
          <w:p w14:paraId="0425D676">
            <w:pPr>
              <w:pStyle w:val="8"/>
              <w:widowControl/>
              <w:spacing w:before="2" w:beforeAutospacing="0" w:after="0" w:afterAutospacing="0" w:line="206" w:lineRule="auto"/>
              <w:ind w:left="88" w:right="0"/>
            </w:pPr>
            <w:r>
              <w:rPr>
                <w:color w:val="231F20"/>
                <w:spacing w:val="-8"/>
                <w:lang w:val="en-US"/>
              </w:rPr>
              <w:t>简要说明：</w:t>
            </w:r>
          </w:p>
          <w:p w14:paraId="235EB397">
            <w:pPr>
              <w:pStyle w:val="8"/>
              <w:widowControl/>
              <w:spacing w:before="62" w:beforeAutospacing="0" w:line="237" w:lineRule="auto"/>
            </w:pPr>
            <w:r>
              <w:rPr>
                <w:color w:val="231F20"/>
                <w:lang w:val="en-US"/>
              </w:rPr>
              <w:t xml:space="preserve">【引证商标已被宣告无效】引证商标        于        年         月     </w:t>
            </w:r>
            <w:r>
              <w:rPr>
                <w:color w:val="231F20"/>
                <w:spacing w:val="-1"/>
                <w:lang w:val="en-US"/>
              </w:rPr>
              <w:t xml:space="preserve">    日在        商品</w:t>
            </w:r>
          </w:p>
          <w:p w14:paraId="3184D85E">
            <w:pPr>
              <w:pStyle w:val="8"/>
              <w:widowControl/>
              <w:spacing w:before="33" w:beforeAutospacing="0" w:after="0" w:afterAutospacing="0" w:line="208" w:lineRule="auto"/>
              <w:ind w:left="85" w:right="0"/>
            </w:pPr>
            <w:r>
              <w:rPr>
                <w:color w:val="231F20"/>
                <w:spacing w:val="-3"/>
                <w:lang w:val="en-US"/>
              </w:rPr>
              <w:t xml:space="preserve">上的注册已被宣告无效（第        期商标公告，      年     </w:t>
            </w:r>
            <w:r>
              <w:rPr>
                <w:color w:val="231F20"/>
                <w:spacing w:val="-4"/>
                <w:lang w:val="en-US"/>
              </w:rPr>
              <w:t xml:space="preserve">    月         日）。</w:t>
            </w:r>
          </w:p>
          <w:p w14:paraId="4A3A3556">
            <w:pPr>
              <w:pStyle w:val="8"/>
              <w:widowControl/>
              <w:spacing w:before="64" w:beforeAutospacing="0" w:after="0" w:afterAutospacing="0" w:line="254" w:lineRule="auto"/>
              <w:ind w:left="113" w:right="79" w:hanging="114"/>
              <w:jc w:val="both"/>
            </w:pPr>
            <w:r>
              <w:rPr>
                <w:color w:val="231F20"/>
                <w:spacing w:val="13"/>
                <w:lang w:val="en-US"/>
              </w:rPr>
              <w:t>【引证商标已被撤销】引证商标        因注册商标连续三年不使用在全部</w:t>
            </w:r>
            <w:r>
              <w:rPr>
                <w:color w:val="231F20"/>
                <w:lang w:val="en-US"/>
              </w:rPr>
              <w:t xml:space="preserve"> </w:t>
            </w:r>
            <w:r>
              <w:rPr>
                <w:color w:val="231F20"/>
                <w:spacing w:val="15"/>
                <w:lang w:val="en-US"/>
              </w:rPr>
              <w:t>/ 部分核定使用商品 / 服务上的注册被撤销并已</w:t>
            </w:r>
            <w:r>
              <w:rPr>
                <w:color w:val="231F20"/>
                <w:spacing w:val="14"/>
                <w:lang w:val="en-US"/>
              </w:rPr>
              <w:t>公告（第       期商标公</w:t>
            </w:r>
            <w:r>
              <w:rPr>
                <w:color w:val="231F20"/>
                <w:lang w:val="en-US"/>
              </w:rPr>
              <w:t xml:space="preserve"> </w:t>
            </w:r>
            <w:r>
              <w:rPr>
                <w:color w:val="231F20"/>
                <w:spacing w:val="-10"/>
                <w:lang w:val="en-US"/>
              </w:rPr>
              <w:t>告，</w:t>
            </w:r>
            <w:r>
              <w:rPr>
                <w:color w:val="231F20"/>
                <w:spacing w:val="2"/>
                <w:lang w:val="en-US"/>
              </w:rPr>
              <w:t xml:space="preserve">      </w:t>
            </w:r>
            <w:r>
              <w:rPr>
                <w:color w:val="231F20"/>
                <w:spacing w:val="-10"/>
                <w:lang w:val="en-US"/>
              </w:rPr>
              <w:t>年         月          日）。</w:t>
            </w:r>
          </w:p>
          <w:p w14:paraId="7119A70B">
            <w:pPr>
              <w:pStyle w:val="8"/>
              <w:widowControl/>
              <w:spacing w:before="16" w:beforeAutospacing="0" w:after="0" w:afterAutospacing="0" w:line="244" w:lineRule="auto"/>
              <w:ind w:left="118" w:right="89" w:hanging="119"/>
            </w:pPr>
            <w:r>
              <w:rPr>
                <w:color w:val="231F20"/>
                <w:spacing w:val="1"/>
                <w:lang w:val="en-US"/>
              </w:rPr>
              <w:t>【引证商标未续展】引证商标        因专用权期限届满未续展，已丧失商标专</w:t>
            </w:r>
            <w:r>
              <w:rPr>
                <w:color w:val="231F20"/>
                <w:spacing w:val="13"/>
                <w:lang w:val="en-US"/>
              </w:rPr>
              <w:t xml:space="preserve"> </w:t>
            </w:r>
            <w:r>
              <w:rPr>
                <w:color w:val="231F20"/>
                <w:spacing w:val="-3"/>
                <w:lang w:val="en-US"/>
              </w:rPr>
              <w:t>用权，不再构成诉争商标申请注册的权利障碍。</w:t>
            </w:r>
          </w:p>
          <w:p w14:paraId="03987290">
            <w:pPr>
              <w:pStyle w:val="8"/>
              <w:widowControl/>
              <w:spacing w:before="40" w:beforeAutospacing="0" w:line="237" w:lineRule="auto"/>
            </w:pPr>
            <w:r>
              <w:rPr>
                <w:color w:val="231F20"/>
                <w:spacing w:val="1"/>
                <w:lang w:val="en-US"/>
              </w:rPr>
              <w:t xml:space="preserve">【引证商标权利人注销】引证商标        权利人        </w:t>
            </w:r>
            <w:r>
              <w:rPr>
                <w:color w:val="231F20"/>
                <w:lang w:val="en-US"/>
              </w:rPr>
              <w:t>已于         年        月         日</w:t>
            </w:r>
          </w:p>
          <w:p w14:paraId="32D4D327">
            <w:pPr>
              <w:pStyle w:val="8"/>
              <w:widowControl/>
              <w:spacing w:before="33" w:beforeAutospacing="0" w:after="0" w:afterAutospacing="0" w:line="208" w:lineRule="auto"/>
              <w:ind w:left="85" w:right="0"/>
            </w:pPr>
            <w:r>
              <w:rPr>
                <w:color w:val="231F20"/>
                <w:spacing w:val="-4"/>
                <w:lang w:val="en-US"/>
              </w:rPr>
              <w:t>被注销。（需提交引证商标权利人注销的相关工商档案材料）</w:t>
            </w:r>
          </w:p>
          <w:p w14:paraId="18ECD2AB">
            <w:pPr>
              <w:pStyle w:val="8"/>
              <w:widowControl/>
              <w:spacing w:before="63" w:beforeAutospacing="0" w:line="237" w:lineRule="auto"/>
            </w:pPr>
            <w:r>
              <w:rPr>
                <w:color w:val="231F20"/>
                <w:spacing w:val="8"/>
                <w:lang w:val="en-US"/>
              </w:rPr>
              <w:t>【引证商标被转让】引证商标于        年        月         日经核准由        转让</w:t>
            </w:r>
          </w:p>
          <w:p w14:paraId="6D5B18D9">
            <w:pPr>
              <w:pStyle w:val="8"/>
              <w:widowControl/>
              <w:spacing w:before="33" w:beforeAutospacing="0" w:after="0" w:afterAutospacing="0" w:line="208" w:lineRule="auto"/>
              <w:ind w:left="91" w:right="0"/>
            </w:pPr>
            <w:r>
              <w:rPr>
                <w:color w:val="231F20"/>
                <w:spacing w:val="-7"/>
                <w:lang w:val="en-US"/>
              </w:rPr>
              <w:t>于      （第         期商标公告，       年</w:t>
            </w:r>
            <w:r>
              <w:rPr>
                <w:color w:val="231F20"/>
                <w:spacing w:val="1"/>
                <w:lang w:val="en-US"/>
              </w:rPr>
              <w:t xml:space="preserve">        </w:t>
            </w:r>
            <w:r>
              <w:rPr>
                <w:color w:val="231F20"/>
                <w:spacing w:val="-7"/>
                <w:lang w:val="en-US"/>
              </w:rPr>
              <w:t>月</w:t>
            </w:r>
            <w:r>
              <w:rPr>
                <w:color w:val="231F20"/>
                <w:spacing w:val="1"/>
                <w:lang w:val="en-US"/>
              </w:rPr>
              <w:t xml:space="preserve">         </w:t>
            </w:r>
            <w:r>
              <w:rPr>
                <w:color w:val="231F20"/>
                <w:spacing w:val="-7"/>
                <w:lang w:val="en-US"/>
              </w:rPr>
              <w:t>日）。</w:t>
            </w:r>
          </w:p>
          <w:p w14:paraId="7D3CE1AE">
            <w:pPr>
              <w:pStyle w:val="8"/>
              <w:widowControl/>
              <w:spacing w:before="67" w:beforeAutospacing="0" w:after="0" w:afterAutospacing="0" w:line="208" w:lineRule="auto"/>
              <w:ind w:left="83" w:right="0"/>
            </w:pPr>
            <w:r>
              <w:rPr>
                <w:color w:val="231F20"/>
                <w:spacing w:val="-1"/>
                <w:lang w:val="en-US"/>
              </w:rPr>
              <w:t>其他：无</w:t>
            </w:r>
          </w:p>
        </w:tc>
      </w:tr>
    </w:tbl>
    <w:p w14:paraId="35C49D21">
      <w:pPr>
        <w:rPr>
          <w:rFonts w:hint="default" w:ascii="Arial" w:hAnsi="Arial" w:eastAsia="Arial" w:cs="Arial"/>
          <w:snapToGrid w:val="0"/>
          <w:color w:val="000000"/>
          <w:sz w:val="21"/>
          <w:szCs w:val="21"/>
          <w:lang w:val="en-US" w:eastAsia="en-US" w:bidi="ar"/>
        </w:rPr>
        <w:sectPr>
          <w:pgSz w:w="11906" w:h="16838"/>
          <w:pgMar w:top="400" w:right="1417" w:bottom="998" w:left="1133" w:header="1" w:footer="810" w:gutter="0"/>
          <w:cols w:space="425" w:num="1"/>
          <w:docGrid w:type="lines" w:linePitch="312" w:charSpace="0"/>
        </w:sectPr>
      </w:pPr>
    </w:p>
    <w:p w14:paraId="7E6DBF20">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515BAB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43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09C91CC6">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2128B2D4">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6E1ECE86">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33F6C44A">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1F2E27BA">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09C2CA87">
            <w:pPr>
              <w:pStyle w:val="8"/>
              <w:widowControl/>
              <w:spacing w:before="79" w:beforeAutospacing="0" w:after="0" w:afterAutospacing="0" w:line="261" w:lineRule="auto"/>
              <w:ind w:left="100" w:right="84" w:hanging="18"/>
            </w:pPr>
            <w:r>
              <w:rPr>
                <w:color w:val="231F20"/>
                <w:spacing w:val="-1"/>
                <w:lang w:val="en-US"/>
              </w:rPr>
              <w:t>4. 是否有其他需要说明</w:t>
            </w:r>
            <w:r>
              <w:rPr>
                <w:color w:val="231F20"/>
                <w:spacing w:val="9"/>
                <w:lang w:val="en-US"/>
              </w:rPr>
              <w:t xml:space="preserve"> </w:t>
            </w:r>
            <w:r>
              <w:rPr>
                <w:color w:val="231F20"/>
                <w:spacing w:val="-5"/>
                <w:lang w:val="en-US"/>
              </w:rPr>
              <w:t>的事实</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0D908321">
            <w:pPr>
              <w:pStyle w:val="8"/>
              <w:widowControl/>
              <w:spacing w:before="97" w:beforeAutospacing="0" w:after="0" w:afterAutospacing="0" w:line="170" w:lineRule="auto"/>
              <w:ind w:left="82" w:right="0"/>
            </w:pPr>
            <w:r>
              <w:rPr>
                <w:color w:val="231F20"/>
                <w:spacing w:val="-5"/>
                <w:lang w:val="en-US"/>
              </w:rPr>
              <w:t>无此种情况</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5"/>
                <w:lang w:val="en-US"/>
              </w:rPr>
              <w:t>有此种情况□</w:t>
            </w:r>
          </w:p>
          <w:p w14:paraId="7B4599A9">
            <w:pPr>
              <w:pStyle w:val="8"/>
              <w:widowControl/>
              <w:spacing w:before="48" w:beforeAutospacing="0" w:after="0" w:afterAutospacing="0" w:line="206" w:lineRule="auto"/>
              <w:ind w:left="88" w:right="0"/>
            </w:pPr>
            <w:r>
              <w:rPr>
                <w:color w:val="231F20"/>
                <w:spacing w:val="-8"/>
                <w:lang w:val="en-US"/>
              </w:rPr>
              <w:t>简要说明：</w:t>
            </w:r>
          </w:p>
          <w:p w14:paraId="609D9286">
            <w:pPr>
              <w:pStyle w:val="8"/>
              <w:widowControl/>
              <w:spacing w:before="65" w:beforeAutospacing="0" w:line="208" w:lineRule="auto"/>
              <w:jc w:val="right"/>
            </w:pPr>
            <w:r>
              <w:rPr>
                <w:color w:val="231F20"/>
                <w:spacing w:val="1"/>
                <w:lang w:val="en-US"/>
              </w:rPr>
              <w:t>1.【原告名称变更】原告名称于        年        月         日经核准由“                ”</w:t>
            </w:r>
          </w:p>
          <w:p w14:paraId="5B31ACD4">
            <w:pPr>
              <w:pStyle w:val="8"/>
              <w:widowControl/>
              <w:spacing w:before="63" w:beforeAutospacing="0" w:after="0" w:afterAutospacing="0"/>
              <w:ind w:left="86" w:right="0"/>
            </w:pPr>
            <w:r>
              <w:rPr>
                <w:color w:val="231F20"/>
                <w:spacing w:val="-4"/>
                <w:lang w:val="en-US"/>
              </w:rPr>
              <w:t>变更为“</w:t>
            </w:r>
            <w:r>
              <w:rPr>
                <w:color w:val="231F20"/>
                <w:spacing w:val="1"/>
                <w:lang w:val="en-US"/>
              </w:rPr>
              <w:t xml:space="preserve">                </w:t>
            </w:r>
            <w:r>
              <w:rPr>
                <w:color w:val="231F20"/>
                <w:spacing w:val="-4"/>
                <w:lang w:val="en-US"/>
              </w:rPr>
              <w:t>”。</w:t>
            </w:r>
          </w:p>
          <w:p w14:paraId="1A85FA4F">
            <w:pPr>
              <w:pStyle w:val="8"/>
              <w:widowControl/>
              <w:spacing w:before="28" w:beforeAutospacing="0" w:after="0" w:afterAutospacing="0" w:line="208" w:lineRule="auto"/>
              <w:ind w:left="85" w:right="0"/>
            </w:pPr>
            <w:r>
              <w:rPr>
                <w:color w:val="231F20"/>
                <w:spacing w:val="2"/>
                <w:lang w:val="en-US"/>
              </w:rPr>
              <w:t>2.【诉争商标转让】诉争商标于        年        月         日经核</w:t>
            </w:r>
            <w:r>
              <w:rPr>
                <w:color w:val="231F20"/>
                <w:spacing w:val="1"/>
                <w:lang w:val="en-US"/>
              </w:rPr>
              <w:t>准由          转让于</w:t>
            </w:r>
          </w:p>
          <w:p w14:paraId="7AF7C511">
            <w:pPr>
              <w:pStyle w:val="8"/>
              <w:widowControl/>
              <w:spacing w:before="67" w:beforeAutospacing="0" w:line="208" w:lineRule="auto"/>
            </w:pPr>
            <w:r>
              <w:rPr>
                <w:color w:val="231F20"/>
                <w:spacing w:val="-15"/>
                <w:lang w:val="en-US"/>
              </w:rPr>
              <w:t>（第</w:t>
            </w:r>
            <w:r>
              <w:rPr>
                <w:color w:val="231F20"/>
                <w:spacing w:val="3"/>
                <w:lang w:val="en-US"/>
              </w:rPr>
              <w:t xml:space="preserve">        </w:t>
            </w:r>
            <w:r>
              <w:rPr>
                <w:color w:val="231F20"/>
                <w:spacing w:val="-15"/>
                <w:lang w:val="en-US"/>
              </w:rPr>
              <w:t>期商标公告，</w:t>
            </w:r>
            <w:r>
              <w:rPr>
                <w:color w:val="231F20"/>
                <w:spacing w:val="2"/>
                <w:lang w:val="en-US"/>
              </w:rPr>
              <w:t xml:space="preserve">      </w:t>
            </w:r>
            <w:r>
              <w:rPr>
                <w:color w:val="231F20"/>
                <w:spacing w:val="-15"/>
                <w:lang w:val="en-US"/>
              </w:rPr>
              <w:t>年</w:t>
            </w:r>
            <w:r>
              <w:rPr>
                <w:color w:val="231F20"/>
                <w:spacing w:val="1"/>
                <w:lang w:val="en-US"/>
              </w:rPr>
              <w:t xml:space="preserve">        </w:t>
            </w:r>
            <w:r>
              <w:rPr>
                <w:color w:val="231F20"/>
                <w:spacing w:val="-15"/>
                <w:lang w:val="en-US"/>
              </w:rPr>
              <w:t>月</w:t>
            </w:r>
            <w:r>
              <w:rPr>
                <w:color w:val="231F20"/>
                <w:lang w:val="en-US"/>
              </w:rPr>
              <w:t xml:space="preserve">         </w:t>
            </w:r>
            <w:r>
              <w:rPr>
                <w:color w:val="231F20"/>
                <w:spacing w:val="-15"/>
                <w:lang w:val="en-US"/>
              </w:rPr>
              <w:t>日）。</w:t>
            </w:r>
          </w:p>
          <w:p w14:paraId="1219520B">
            <w:pPr>
              <w:pStyle w:val="8"/>
              <w:widowControl/>
              <w:spacing w:before="66" w:beforeAutospacing="0" w:after="0" w:afterAutospacing="0" w:line="208" w:lineRule="auto"/>
              <w:ind w:left="89" w:right="0"/>
            </w:pPr>
            <w:r>
              <w:rPr>
                <w:color w:val="231F20"/>
                <w:spacing w:val="4"/>
                <w:lang w:val="en-US"/>
              </w:rPr>
              <w:t xml:space="preserve">3.【原告公司存续情况】        年        月  </w:t>
            </w:r>
            <w:r>
              <w:rPr>
                <w:color w:val="231F20"/>
                <w:spacing w:val="3"/>
                <w:lang w:val="en-US"/>
              </w:rPr>
              <w:t xml:space="preserve">       日经查询，原告公司是否存续</w:t>
            </w:r>
          </w:p>
          <w:p w14:paraId="10D5A94B">
            <w:pPr>
              <w:pStyle w:val="8"/>
              <w:widowControl/>
              <w:spacing w:before="66" w:beforeAutospacing="0" w:line="208" w:lineRule="auto"/>
            </w:pPr>
            <w:r>
              <w:rPr>
                <w:color w:val="231F20"/>
                <w:spacing w:val="-1"/>
                <w:lang w:val="en-US"/>
              </w:rPr>
              <w:t>（若注销，请填写注销时间及注销原因）</w:t>
            </w:r>
          </w:p>
          <w:p w14:paraId="194A4E8B">
            <w:pPr>
              <w:pStyle w:val="8"/>
              <w:widowControl/>
              <w:spacing w:before="65" w:beforeAutospacing="0" w:after="0" w:afterAutospacing="0" w:line="208" w:lineRule="auto"/>
              <w:ind w:left="82" w:right="0"/>
            </w:pPr>
            <w:r>
              <w:rPr>
                <w:color w:val="231F20"/>
                <w:spacing w:val="-1"/>
                <w:lang w:val="en-US"/>
              </w:rPr>
              <w:t>4.【指导性案例、人民法院案例库案例等权利】      年         月         日，      法</w:t>
            </w:r>
          </w:p>
          <w:p w14:paraId="2A0EE580">
            <w:pPr>
              <w:pStyle w:val="8"/>
              <w:widowControl/>
              <w:spacing w:before="68" w:beforeAutospacing="0" w:after="0" w:afterAutospacing="0" w:line="206" w:lineRule="auto"/>
              <w:ind w:left="99" w:right="0"/>
            </w:pPr>
            <w:r>
              <w:rPr>
                <w:color w:val="231F20"/>
                <w:spacing w:val="-1"/>
                <w:lang w:val="en-US"/>
              </w:rPr>
              <w:t>院作出的        号判决书 / 裁定书</w:t>
            </w:r>
          </w:p>
        </w:tc>
      </w:tr>
      <w:tr w14:paraId="5D90E6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3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0DC5A61">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58D645BE">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686BC0F3">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16AC5ACE">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44DABEFB">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6ECA4D02">
            <w:pPr>
              <w:pStyle w:val="8"/>
              <w:widowControl/>
              <w:spacing w:before="78" w:beforeAutospacing="0" w:after="0" w:afterAutospacing="0" w:line="261" w:lineRule="auto"/>
              <w:ind w:left="82" w:right="84" w:firstLine="3"/>
            </w:pPr>
            <w:r>
              <w:rPr>
                <w:color w:val="231F20"/>
                <w:spacing w:val="-1"/>
                <w:lang w:val="en-US"/>
              </w:rPr>
              <w:t>5. 与本案有关联的案件</w:t>
            </w:r>
            <w:r>
              <w:rPr>
                <w:color w:val="231F20"/>
                <w:spacing w:val="6"/>
                <w:lang w:val="en-US"/>
              </w:rPr>
              <w:t xml:space="preserve"> </w:t>
            </w:r>
            <w:r>
              <w:rPr>
                <w:color w:val="231F20"/>
                <w:spacing w:val="-1"/>
                <w:lang w:val="en-US"/>
              </w:rPr>
              <w:t>情况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4A491318">
            <w:pPr>
              <w:pStyle w:val="8"/>
              <w:widowControl/>
              <w:spacing w:before="98" w:beforeAutospacing="0" w:after="0" w:afterAutospacing="0" w:line="170" w:lineRule="auto"/>
              <w:ind w:left="82" w:right="0"/>
            </w:pPr>
            <w:r>
              <w:rPr>
                <w:color w:val="231F20"/>
                <w:spacing w:val="-5"/>
                <w:lang w:val="en-US"/>
              </w:rPr>
              <w:t>无此种情况</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5"/>
                <w:lang w:val="en-US"/>
              </w:rPr>
              <w:t>有此种情况□</w:t>
            </w:r>
          </w:p>
          <w:p w14:paraId="39F4C149">
            <w:pPr>
              <w:pStyle w:val="8"/>
              <w:widowControl/>
              <w:spacing w:before="46" w:beforeAutospacing="0" w:after="0" w:afterAutospacing="0" w:line="232" w:lineRule="auto"/>
              <w:ind w:left="85" w:right="86" w:firstLine="15"/>
            </w:pPr>
            <w:r>
              <w:rPr>
                <w:color w:val="231F20"/>
                <w:spacing w:val="-1"/>
                <w:lang w:val="en-US"/>
              </w:rPr>
              <w:t>□关联行政案件未作出决定：商标号 /</w:t>
            </w:r>
            <w:r>
              <w:rPr>
                <w:color w:val="231F20"/>
                <w:spacing w:val="31"/>
                <w:lang w:val="en-US"/>
              </w:rPr>
              <w:t xml:space="preserve"> </w:t>
            </w:r>
            <w:r>
              <w:rPr>
                <w:color w:val="231F20"/>
                <w:spacing w:val="-1"/>
                <w:lang w:val="en-US"/>
              </w:rPr>
              <w:t>申请号、无效宣告请求人、国家知识</w:t>
            </w:r>
            <w:r>
              <w:rPr>
                <w:color w:val="231F20"/>
                <w:lang w:val="en-US"/>
              </w:rPr>
              <w:t xml:space="preserve"> </w:t>
            </w:r>
            <w:r>
              <w:rPr>
                <w:color w:val="231F20"/>
                <w:spacing w:val="-1"/>
                <w:lang w:val="en-US"/>
              </w:rPr>
              <w:t>产权局案件编号</w:t>
            </w:r>
          </w:p>
          <w:p w14:paraId="539AB7A2">
            <w:pPr>
              <w:pStyle w:val="8"/>
              <w:widowControl/>
              <w:spacing w:before="66" w:beforeAutospacing="0" w:after="0" w:afterAutospacing="0" w:line="232" w:lineRule="auto"/>
              <w:ind w:left="85" w:right="86" w:firstLine="15"/>
            </w:pPr>
            <w:r>
              <w:rPr>
                <w:color w:val="231F20"/>
                <w:spacing w:val="-1"/>
                <w:lang w:val="en-US"/>
              </w:rPr>
              <w:t>□关联行政案件已作出决定：商标号 /</w:t>
            </w:r>
            <w:r>
              <w:rPr>
                <w:color w:val="231F20"/>
                <w:spacing w:val="31"/>
                <w:lang w:val="en-US"/>
              </w:rPr>
              <w:t xml:space="preserve"> </w:t>
            </w:r>
            <w:r>
              <w:rPr>
                <w:color w:val="231F20"/>
                <w:spacing w:val="-1"/>
                <w:lang w:val="en-US"/>
              </w:rPr>
              <w:t>申请号、无效宣告请求人、国家知识</w:t>
            </w:r>
            <w:r>
              <w:rPr>
                <w:color w:val="231F20"/>
                <w:lang w:val="en-US"/>
              </w:rPr>
              <w:t xml:space="preserve"> </w:t>
            </w:r>
            <w:r>
              <w:rPr>
                <w:color w:val="231F20"/>
                <w:spacing w:val="-1"/>
                <w:lang w:val="en-US"/>
              </w:rPr>
              <w:t>产权决定号、决定结论、是否生效</w:t>
            </w:r>
          </w:p>
          <w:p w14:paraId="41BA2D57">
            <w:pPr>
              <w:pStyle w:val="8"/>
              <w:widowControl/>
              <w:spacing w:before="65" w:beforeAutospacing="0" w:after="0" w:afterAutospacing="0" w:line="232" w:lineRule="auto"/>
              <w:ind w:left="83" w:right="88" w:firstLine="17"/>
            </w:pPr>
            <w:r>
              <w:rPr>
                <w:color w:val="231F20"/>
                <w:spacing w:val="-1"/>
                <w:lang w:val="en-US"/>
              </w:rPr>
              <w:t>□关联行政案件已进入诉讼程序：案号、承办人、商标号 /</w:t>
            </w:r>
            <w:r>
              <w:rPr>
                <w:color w:val="231F20"/>
                <w:spacing w:val="29"/>
                <w:lang w:val="en-US"/>
              </w:rPr>
              <w:t xml:space="preserve"> </w:t>
            </w:r>
            <w:r>
              <w:rPr>
                <w:color w:val="231F20"/>
                <w:spacing w:val="-1"/>
                <w:lang w:val="en-US"/>
              </w:rPr>
              <w:t>申请号、案件结</w:t>
            </w:r>
            <w:r>
              <w:rPr>
                <w:color w:val="231F20"/>
                <w:lang w:val="en-US"/>
              </w:rPr>
              <w:t xml:space="preserve"> </w:t>
            </w:r>
            <w:r>
              <w:rPr>
                <w:color w:val="231F20"/>
                <w:spacing w:val="-1"/>
                <w:lang w:val="en-US"/>
              </w:rPr>
              <w:t>果、是否已生效</w:t>
            </w:r>
          </w:p>
          <w:p w14:paraId="2B4B48E9">
            <w:pPr>
              <w:pStyle w:val="8"/>
              <w:widowControl/>
              <w:spacing w:before="66" w:beforeAutospacing="0" w:after="0" w:afterAutospacing="0" w:line="232" w:lineRule="auto"/>
              <w:ind w:left="85" w:right="0" w:firstLine="14"/>
            </w:pPr>
            <w:r>
              <w:rPr>
                <w:color w:val="231F20"/>
                <w:spacing w:val="1"/>
                <w:lang w:val="en-US"/>
              </w:rPr>
              <w:t xml:space="preserve">□关联民事案件：受理法院、案号、联系方式、各方当事人名称、商标号、 </w:t>
            </w:r>
            <w:r>
              <w:rPr>
                <w:color w:val="231F20"/>
                <w:spacing w:val="-1"/>
                <w:lang w:val="en-US"/>
              </w:rPr>
              <w:t>商标名称、商标权人、原告诉求、案件状态、裁判文书</w:t>
            </w:r>
          </w:p>
          <w:p w14:paraId="4618039C">
            <w:pPr>
              <w:pStyle w:val="8"/>
              <w:widowControl/>
              <w:spacing w:before="67" w:beforeAutospacing="0" w:after="0" w:afterAutospacing="0" w:line="208" w:lineRule="auto"/>
              <w:ind w:left="101" w:right="0"/>
            </w:pPr>
            <w:r>
              <w:rPr>
                <w:color w:val="231F20"/>
                <w:spacing w:val="-1"/>
                <w:lang w:val="en-US"/>
              </w:rPr>
              <w:t>以上均可详细描述案件情况，若有相关文书需以附件形式提交相关文本</w:t>
            </w:r>
          </w:p>
        </w:tc>
      </w:tr>
      <w:tr w14:paraId="0392545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116" w:hRule="atLeast"/>
        </w:trPr>
        <w:tc>
          <w:tcPr>
            <w:tcW w:w="2270" w:type="dxa"/>
            <w:tcBorders>
              <w:top w:val="single" w:color="231F20" w:sz="2" w:space="0"/>
              <w:left w:val="single" w:color="231F20" w:sz="4" w:space="0"/>
              <w:bottom w:val="single" w:color="231F20" w:sz="4" w:space="0"/>
              <w:right w:val="single" w:color="231F20" w:sz="2" w:space="0"/>
            </w:tcBorders>
            <w:shd w:val="clear" w:color="auto" w:fill="auto"/>
            <w:vAlign w:val="top"/>
          </w:tcPr>
          <w:p w14:paraId="6AB9FB7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7F6A8834">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AE4A35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B5124A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49A06C2">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6136D2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5A6ECC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88A4FC1">
            <w:pPr>
              <w:pStyle w:val="8"/>
              <w:widowControl/>
              <w:spacing w:before="79" w:beforeAutospacing="0" w:after="0" w:afterAutospacing="0" w:line="261" w:lineRule="auto"/>
              <w:ind w:left="99" w:right="85" w:hanging="13"/>
            </w:pPr>
            <w:r>
              <w:rPr>
                <w:color w:val="231F20"/>
                <w:spacing w:val="18"/>
                <w:lang w:val="en-US"/>
              </w:rPr>
              <w:t>6. 与本案相关的程序</w:t>
            </w:r>
            <w:r>
              <w:rPr>
                <w:color w:val="231F20"/>
                <w:spacing w:val="4"/>
                <w:lang w:val="en-US"/>
              </w:rPr>
              <w:t xml:space="preserve"> </w:t>
            </w:r>
            <w:r>
              <w:rPr>
                <w:color w:val="231F20"/>
                <w:spacing w:val="-5"/>
                <w:lang w:val="en-US"/>
              </w:rPr>
              <w:t>问题</w:t>
            </w:r>
          </w:p>
        </w:tc>
        <w:tc>
          <w:tcPr>
            <w:tcW w:w="7074" w:type="dxa"/>
            <w:tcBorders>
              <w:top w:val="single" w:color="231F20" w:sz="2" w:space="0"/>
              <w:left w:val="single" w:color="231F20" w:sz="2" w:space="0"/>
              <w:bottom w:val="single" w:color="231F20" w:sz="4" w:space="0"/>
              <w:right w:val="single" w:color="231F20" w:sz="4" w:space="0"/>
            </w:tcBorders>
            <w:shd w:val="clear" w:color="auto" w:fill="auto"/>
            <w:vAlign w:val="top"/>
          </w:tcPr>
          <w:p w14:paraId="084D74D2">
            <w:pPr>
              <w:pStyle w:val="8"/>
              <w:widowControl/>
              <w:spacing w:before="99" w:beforeAutospacing="0" w:after="0" w:afterAutospacing="0" w:line="172" w:lineRule="auto"/>
              <w:ind w:left="103" w:right="0"/>
            </w:pPr>
            <w:r>
              <w:rPr>
                <w:color w:val="231F20"/>
                <w:spacing w:val="-2"/>
                <w:lang w:val="en-US"/>
              </w:rPr>
              <w:t>1. 对作出被诉决定的行政程序是否有异议？否</w:t>
            </w:r>
            <w:r>
              <w:rPr>
                <w:rFonts w:hint="default" w:ascii="Wingdings 2" w:hAnsi="Wingdings 2" w:eastAsia="Wingdings 2" w:cs="Wingdings 2"/>
                <w:color w:val="231F20"/>
                <w:spacing w:val="21"/>
                <w:w w:val="101"/>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是□    请说明理由</w:t>
            </w:r>
          </w:p>
          <w:p w14:paraId="356F913B">
            <w:pPr>
              <w:pStyle w:val="8"/>
              <w:widowControl/>
              <w:spacing w:before="42" w:beforeAutospacing="0" w:after="0" w:afterAutospacing="0" w:line="208" w:lineRule="auto"/>
              <w:ind w:left="85" w:right="0"/>
            </w:pPr>
            <w:r>
              <w:rPr>
                <w:color w:val="231F20"/>
                <w:spacing w:val="-7"/>
                <w:lang w:val="en-US"/>
              </w:rPr>
              <w:t>2. 本案是否同意适用简易程序审理？</w:t>
            </w:r>
          </w:p>
          <w:p w14:paraId="261F67FF">
            <w:pPr>
              <w:pStyle w:val="8"/>
              <w:widowControl/>
              <w:spacing w:before="77" w:beforeAutospacing="0" w:after="0" w:afterAutospacing="0"/>
              <w:ind w:left="83" w:right="78" w:firstLine="15"/>
            </w:pPr>
            <w:r>
              <w:rPr>
                <w:rFonts w:hint="default" w:ascii="Wingdings 2" w:hAnsi="Wingdings 2" w:eastAsia="微软雅黑" w:cs="Wingdings 2"/>
                <w:color w:val="231F20"/>
                <w:spacing w:val="3"/>
                <w:position w:val="-1"/>
                <w:sz w:val="23"/>
                <w:szCs w:val="23"/>
                <w:lang w:val="en-US" w:eastAsia="zh-CN"/>
              </w:rPr>
              <w:t>R</w:t>
            </w:r>
            <w:r>
              <w:rPr>
                <w:rFonts w:hint="eastAsia" w:ascii="微软雅黑" w:hAnsi="微软雅黑" w:eastAsia="微软雅黑" w:cs="微软雅黑"/>
                <w:color w:val="231F20"/>
                <w:spacing w:val="3"/>
                <w:position w:val="-1"/>
                <w:sz w:val="23"/>
                <w:szCs w:val="23"/>
                <w:lang w:val="en-US"/>
              </w:rPr>
              <w:t xml:space="preserve"> </w:t>
            </w:r>
            <w:r>
              <w:rPr>
                <w:color w:val="231F20"/>
                <w:spacing w:val="3"/>
                <w:lang w:val="en-US"/>
              </w:rPr>
              <w:t>同意本案适用简易程序审理，本案不申请审前化解 /</w:t>
            </w:r>
            <w:r>
              <w:rPr>
                <w:color w:val="231F20"/>
                <w:spacing w:val="29"/>
                <w:lang w:val="en-US"/>
              </w:rPr>
              <w:t xml:space="preserve"> </w:t>
            </w:r>
            <w:r>
              <w:rPr>
                <w:color w:val="231F20"/>
                <w:spacing w:val="3"/>
                <w:lang w:val="en-US"/>
              </w:rPr>
              <w:t>申请审前化</w:t>
            </w:r>
            <w:r>
              <w:rPr>
                <w:color w:val="231F20"/>
                <w:spacing w:val="2"/>
                <w:lang w:val="en-US"/>
              </w:rPr>
              <w:t>解（若</w:t>
            </w:r>
            <w:r>
              <w:rPr>
                <w:color w:val="231F20"/>
                <w:lang w:val="en-US"/>
              </w:rPr>
              <w:t xml:space="preserve"> </w:t>
            </w:r>
            <w:r>
              <w:rPr>
                <w:color w:val="231F20"/>
                <w:spacing w:val="5"/>
                <w:lang w:val="en-US"/>
              </w:rPr>
              <w:t>同意简易程序审理，可进一步申请审前化解，符合申请审前化解的案件需</w:t>
            </w:r>
            <w:r>
              <w:rPr>
                <w:color w:val="231F20"/>
                <w:spacing w:val="12"/>
                <w:lang w:val="en-US"/>
              </w:rPr>
              <w:t xml:space="preserve"> </w:t>
            </w:r>
            <w:r>
              <w:rPr>
                <w:color w:val="231F20"/>
                <w:spacing w:val="5"/>
                <w:lang w:val="en-US"/>
              </w:rPr>
              <w:t>为引证商标预计在 3 个月内被公告无效、撤销、转让，或引证商标因</w:t>
            </w:r>
            <w:r>
              <w:rPr>
                <w:color w:val="231F20"/>
                <w:spacing w:val="4"/>
                <w:lang w:val="en-US"/>
              </w:rPr>
              <w:t>专用</w:t>
            </w:r>
            <w:r>
              <w:rPr>
                <w:color w:val="231F20"/>
                <w:lang w:val="en-US"/>
              </w:rPr>
              <w:t xml:space="preserve"> </w:t>
            </w:r>
            <w:r>
              <w:rPr>
                <w:color w:val="231F20"/>
                <w:spacing w:val="5"/>
                <w:lang w:val="en-US"/>
              </w:rPr>
              <w:t>权期限届满并在 3 个月内将过宽展期的案件，申请审前化解请以起诉状附</w:t>
            </w:r>
            <w:r>
              <w:rPr>
                <w:color w:val="231F20"/>
                <w:spacing w:val="10"/>
                <w:lang w:val="en-US"/>
              </w:rPr>
              <w:t xml:space="preserve"> </w:t>
            </w:r>
            <w:r>
              <w:rPr>
                <w:color w:val="231F20"/>
                <w:spacing w:val="5"/>
                <w:lang w:val="en-US"/>
              </w:rPr>
              <w:t>件形式一并提交初步证明材料，附件形式请参考下述示例。同意适用简易</w:t>
            </w:r>
            <w:r>
              <w:rPr>
                <w:color w:val="231F20"/>
                <w:spacing w:val="3"/>
                <w:lang w:val="en-US"/>
              </w:rPr>
              <w:t xml:space="preserve"> </w:t>
            </w:r>
            <w:r>
              <w:rPr>
                <w:color w:val="231F20"/>
                <w:lang w:val="en-US"/>
              </w:rPr>
              <w:t>程序且经审查符合审前化解条件的案件可暂缓审理 3 个月）</w:t>
            </w:r>
          </w:p>
          <w:p w14:paraId="2AA6B94E">
            <w:pPr>
              <w:pStyle w:val="8"/>
              <w:widowControl/>
              <w:spacing w:before="66" w:beforeAutospacing="0" w:after="0" w:afterAutospacing="0" w:line="208" w:lineRule="auto"/>
              <w:ind w:left="100" w:right="0"/>
            </w:pPr>
            <w:r>
              <w:rPr>
                <w:color w:val="231F20"/>
                <w:spacing w:val="-2"/>
                <w:lang w:val="en-US"/>
              </w:rPr>
              <w:t>□不同意本案适用简易程序审理</w:t>
            </w:r>
          </w:p>
          <w:p w14:paraId="2D23936A">
            <w:pPr>
              <w:pStyle w:val="8"/>
              <w:widowControl/>
              <w:spacing w:before="67" w:beforeAutospacing="0" w:after="0" w:afterAutospacing="0" w:line="242" w:lineRule="auto"/>
              <w:ind w:left="85" w:right="80"/>
              <w:jc w:val="both"/>
            </w:pPr>
            <w:r>
              <w:rPr>
                <w:color w:val="231F20"/>
                <w:spacing w:val="5"/>
                <w:lang w:val="en-US"/>
              </w:rPr>
              <w:t>理由（需于提交起诉书之日起五日内，向本院指定邮箱提交书面异议。期</w:t>
            </w:r>
            <w:r>
              <w:rPr>
                <w:color w:val="231F20"/>
                <w:spacing w:val="4"/>
                <w:lang w:val="en-US"/>
              </w:rPr>
              <w:t xml:space="preserve"> 限内未提出异议的，本院可以按照简易程序进行审理。邮箱：</w:t>
            </w:r>
            <w:r>
              <w:rPr>
                <w:color w:val="231F20"/>
                <w:lang w:val="en-US"/>
              </w:rPr>
              <w:t>jzys</w:t>
            </w:r>
            <w:r>
              <w:rPr>
                <w:color w:val="231F20"/>
                <w:spacing w:val="4"/>
                <w:lang w:val="en-US"/>
              </w:rPr>
              <w:t>@</w:t>
            </w:r>
            <w:r>
              <w:rPr>
                <w:color w:val="231F20"/>
                <w:lang w:val="en-US"/>
              </w:rPr>
              <w:t>bjcourt</w:t>
            </w:r>
            <w:r>
              <w:rPr>
                <w:color w:val="231F20"/>
                <w:spacing w:val="4"/>
                <w:lang w:val="en-US"/>
              </w:rPr>
              <w:t>.</w:t>
            </w:r>
            <w:r>
              <w:rPr>
                <w:color w:val="231F20"/>
                <w:spacing w:val="6"/>
                <w:lang w:val="en-US"/>
              </w:rPr>
              <w:t xml:space="preserve"> </w:t>
            </w:r>
            <w:r>
              <w:rPr>
                <w:color w:val="231F20"/>
                <w:lang w:val="en-US"/>
              </w:rPr>
              <w:t>gov.cn）</w:t>
            </w:r>
          </w:p>
        </w:tc>
      </w:tr>
    </w:tbl>
    <w:p w14:paraId="7CB0EC64">
      <w:pPr>
        <w:keepNext w:val="0"/>
        <w:keepLines w:val="0"/>
        <w:widowControl/>
        <w:suppressLineNumbers w:val="0"/>
        <w:kinsoku w:val="0"/>
        <w:autoSpaceDE w:val="0"/>
        <w:autoSpaceDN w:val="0"/>
        <w:adjustRightInd w:val="0"/>
        <w:snapToGrid w:val="0"/>
        <w:spacing w:before="169" w:beforeAutospacing="0" w:after="0" w:afterAutospacing="0" w:line="218" w:lineRule="auto"/>
        <w:ind w:right="0"/>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4"/>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5"/>
          <w:kern w:val="0"/>
          <w:sz w:val="30"/>
          <w:szCs w:val="30"/>
          <w:lang w:val="en-US" w:eastAsia="zh-CN" w:bidi="ar"/>
        </w:rPr>
        <w:t>）：</w:t>
      </w:r>
      <w:r>
        <w:rPr>
          <w:rFonts w:hint="eastAsia" w:ascii="方正小标宋_GBK" w:hAnsi="方正小标宋_GBK" w:eastAsia="方正小标宋_GBK" w:cs="方正小标宋_GBK"/>
          <w:snapToGrid/>
          <w:color w:val="231F20"/>
          <w:spacing w:val="-26"/>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张</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        北京</w:t>
      </w:r>
      <w:r>
        <w:rPr>
          <w:rFonts w:hint="eastAsia" w:ascii="方正楷体_GBK" w:hAnsi="方正楷体_GBK" w:eastAsia="方正楷体_GBK" w:cs="方正楷体_GBK"/>
          <w:snapToGrid/>
          <w:color w:val="231F20"/>
          <w:spacing w:val="70"/>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 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7AE4BA5A">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3079"/>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2D783556">
      <w:pPr>
        <w:spacing w:line="218"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417" w:bottom="998" w:left="1134" w:header="1" w:footer="810" w:gutter="0"/>
          <w:cols w:space="425" w:num="1"/>
          <w:docGrid w:type="lines" w:linePitch="312" w:charSpace="0"/>
        </w:sectPr>
      </w:pPr>
    </w:p>
    <w:p w14:paraId="5BDCCB7E">
      <w:pPr>
        <w:pStyle w:val="2"/>
        <w:widowControl/>
        <w:spacing w:line="247" w:lineRule="auto"/>
        <w:rPr>
          <w:lang w:val="en-US"/>
        </w:rPr>
      </w:pPr>
    </w:p>
    <w:p w14:paraId="52D8CA3C">
      <w:pPr>
        <w:pStyle w:val="2"/>
        <w:widowControl/>
        <w:spacing w:line="247" w:lineRule="auto"/>
        <w:rPr>
          <w:lang w:val="en-US"/>
        </w:rPr>
      </w:pPr>
    </w:p>
    <w:p w14:paraId="0A75F961">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77497DE6">
      <w:pPr>
        <w:keepNext w:val="0"/>
        <w:keepLines w:val="0"/>
        <w:widowControl/>
        <w:suppressLineNumbers w:val="0"/>
        <w:kinsoku w:val="0"/>
        <w:autoSpaceDE w:val="0"/>
        <w:autoSpaceDN w:val="0"/>
        <w:adjustRightInd w:val="0"/>
        <w:snapToGrid w:val="0"/>
        <w:spacing w:before="202" w:beforeAutospacing="0" w:after="0" w:afterAutospacing="0" w:line="228" w:lineRule="auto"/>
        <w:ind w:left="3221" w:right="3233" w:firstLine="383"/>
        <w:jc w:val="left"/>
        <w:rPr>
          <w:rFonts w:hint="eastAsia" w:ascii="方正楷体_GBK" w:hAnsi="方正楷体_GBK" w:eastAsia="方正楷体_GBK" w:cs="方正楷体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原告证据清单</w:t>
      </w:r>
      <w:r>
        <w:rPr>
          <w:rFonts w:hint="eastAsia" w:ascii="方正小标宋_GBK" w:hAnsi="方正小标宋_GBK" w:eastAsia="方正小标宋_GBK" w:cs="方正小标宋_GBK"/>
          <w:snapToGrid/>
          <w:color w:val="231F20"/>
          <w:kern w:val="0"/>
          <w:sz w:val="36"/>
          <w:szCs w:val="36"/>
          <w:lang w:val="en-US" w:eastAsia="zh-CN" w:bidi="ar"/>
        </w:rPr>
        <w:t xml:space="preserve">     </w:t>
      </w:r>
      <w:r>
        <w:rPr>
          <w:rFonts w:hint="eastAsia" w:ascii="方正楷体_GBK" w:hAnsi="方正楷体_GBK" w:eastAsia="方正楷体_GBK" w:cs="方正楷体_GBK"/>
          <w:snapToGrid/>
          <w:color w:val="231F20"/>
          <w:spacing w:val="3"/>
          <w:kern w:val="0"/>
          <w:sz w:val="36"/>
          <w:szCs w:val="36"/>
          <w:lang w:val="en-US" w:eastAsia="zh-CN" w:bidi="ar"/>
        </w:rPr>
        <w:t>（限于一审阶段）</w:t>
      </w:r>
    </w:p>
    <w:p w14:paraId="12D3D1C0">
      <w:pPr>
        <w:keepNext w:val="0"/>
        <w:keepLines w:val="0"/>
        <w:widowControl/>
        <w:suppressLineNumbers w:val="0"/>
        <w:kinsoku w:val="0"/>
        <w:autoSpaceDE w:val="0"/>
        <w:autoSpaceDN w:val="0"/>
        <w:adjustRightInd w:val="0"/>
        <w:snapToGrid w:val="0"/>
        <w:spacing w:before="0" w:beforeAutospacing="0" w:after="0" w:afterAutospacing="0" w:line="188"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3041"/>
        <w:gridCol w:w="1455"/>
        <w:gridCol w:w="2512"/>
      </w:tblGrid>
      <w:tr w14:paraId="2ADD10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152E26BF">
            <w:pPr>
              <w:pStyle w:val="8"/>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5B82D1EF">
            <w:pPr>
              <w:pStyle w:val="8"/>
              <w:widowControl/>
              <w:spacing w:before="88" w:beforeAutospacing="0" w:after="0" w:afterAutospacing="0" w:line="204" w:lineRule="auto"/>
              <w:ind w:left="460" w:right="0"/>
            </w:pPr>
            <w:r>
              <w:rPr>
                <w:color w:val="231F20"/>
                <w:spacing w:val="-3"/>
                <w:lang w:val="en-US"/>
              </w:rPr>
              <w:t>页码</w:t>
            </w:r>
          </w:p>
        </w:tc>
        <w:tc>
          <w:tcPr>
            <w:tcW w:w="3039" w:type="dxa"/>
            <w:tcBorders>
              <w:top w:val="single" w:color="231F20" w:sz="4" w:space="0"/>
              <w:left w:val="single" w:color="231F20" w:sz="2" w:space="0"/>
              <w:bottom w:val="single" w:color="231F20" w:sz="2" w:space="0"/>
              <w:right w:val="single" w:color="231F20" w:sz="2" w:space="0"/>
            </w:tcBorders>
            <w:shd w:val="clear" w:color="auto" w:fill="auto"/>
            <w:vAlign w:val="top"/>
          </w:tcPr>
          <w:p w14:paraId="10C4BEA3">
            <w:pPr>
              <w:pStyle w:val="8"/>
              <w:widowControl/>
              <w:spacing w:before="84" w:beforeAutospacing="0" w:after="0" w:afterAutospacing="0" w:line="206" w:lineRule="auto"/>
              <w:ind w:left="1098" w:right="0"/>
            </w:pPr>
            <w:r>
              <w:rPr>
                <w:color w:val="231F20"/>
                <w:spacing w:val="-1"/>
                <w:lang w:val="en-US"/>
              </w:rPr>
              <w:t>证据名称</w:t>
            </w:r>
          </w:p>
        </w:tc>
        <w:tc>
          <w:tcPr>
            <w:tcW w:w="1454" w:type="dxa"/>
            <w:tcBorders>
              <w:top w:val="single" w:color="231F20" w:sz="4" w:space="0"/>
              <w:left w:val="single" w:color="231F20" w:sz="2" w:space="0"/>
              <w:bottom w:val="single" w:color="231F20" w:sz="2" w:space="0"/>
              <w:right w:val="single" w:color="231F20" w:sz="2" w:space="0"/>
            </w:tcBorders>
            <w:shd w:val="clear" w:color="auto" w:fill="auto"/>
            <w:vAlign w:val="top"/>
          </w:tcPr>
          <w:p w14:paraId="008ADD57">
            <w:pPr>
              <w:pStyle w:val="8"/>
              <w:widowControl/>
              <w:spacing w:before="84" w:beforeAutospacing="0" w:after="0" w:afterAutospacing="0" w:line="206" w:lineRule="auto"/>
              <w:ind w:left="308" w:right="0"/>
            </w:pPr>
            <w:r>
              <w:rPr>
                <w:color w:val="231F20"/>
                <w:spacing w:val="-1"/>
                <w:lang w:val="en-US"/>
              </w:rPr>
              <w:t>证据来源</w:t>
            </w:r>
          </w:p>
        </w:tc>
        <w:tc>
          <w:tcPr>
            <w:tcW w:w="2511" w:type="dxa"/>
            <w:tcBorders>
              <w:top w:val="single" w:color="231F20" w:sz="4" w:space="0"/>
              <w:left w:val="single" w:color="231F20" w:sz="2" w:space="0"/>
              <w:bottom w:val="single" w:color="231F20" w:sz="2" w:space="0"/>
              <w:right w:val="single" w:color="231F20" w:sz="4" w:space="0"/>
            </w:tcBorders>
            <w:shd w:val="clear" w:color="auto" w:fill="auto"/>
            <w:vAlign w:val="top"/>
          </w:tcPr>
          <w:p w14:paraId="7A133736">
            <w:pPr>
              <w:pStyle w:val="8"/>
              <w:widowControl/>
              <w:spacing w:before="84" w:beforeAutospacing="0" w:after="0" w:afterAutospacing="0" w:line="206" w:lineRule="auto"/>
              <w:ind w:left="735" w:right="0"/>
            </w:pPr>
            <w:r>
              <w:rPr>
                <w:color w:val="231F20"/>
                <w:spacing w:val="-2"/>
                <w:lang w:val="en-US"/>
              </w:rPr>
              <w:t>拟证明事项</w:t>
            </w:r>
          </w:p>
        </w:tc>
      </w:tr>
      <w:tr w14:paraId="11F8E0A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C1FA86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B6BAA6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6F9712B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4BD8244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60D1CB4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3306E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5C7286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325610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318AB60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1F5F24C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72B62D7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92D6E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017C72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139641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5424659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6D06FA8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7C6460A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E532AF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5FAE59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4B3BA7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B10588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71968B9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62F7129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0B4D85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8FAD4C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C54600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CDBC4A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5183FD5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02ED0E0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D3F993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40B43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A291E7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2690812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4E6E33C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3E7DECC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92E5C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2BC632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9E4E4D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625C8F3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0EA88EA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3A09CA5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FA26B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8"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35736B6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64D5C5D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4" w:space="0"/>
              <w:right w:val="single" w:color="231F20" w:sz="2" w:space="0"/>
            </w:tcBorders>
            <w:shd w:val="clear" w:color="auto" w:fill="auto"/>
            <w:vAlign w:val="top"/>
          </w:tcPr>
          <w:p w14:paraId="74DAFE1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4" w:space="0"/>
              <w:right w:val="single" w:color="231F20" w:sz="2" w:space="0"/>
            </w:tcBorders>
            <w:shd w:val="clear" w:color="auto" w:fill="auto"/>
            <w:vAlign w:val="top"/>
          </w:tcPr>
          <w:p w14:paraId="79E29DB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4" w:space="0"/>
              <w:right w:val="single" w:color="231F20" w:sz="4" w:space="0"/>
            </w:tcBorders>
            <w:shd w:val="clear" w:color="auto" w:fill="auto"/>
            <w:vAlign w:val="top"/>
          </w:tcPr>
          <w:p w14:paraId="173D3C1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2614D4A2">
      <w:pPr>
        <w:keepNext w:val="0"/>
        <w:keepLines w:val="0"/>
        <w:widowControl/>
        <w:suppressLineNumbers w:val="0"/>
        <w:kinsoku w:val="0"/>
        <w:autoSpaceDE w:val="0"/>
        <w:autoSpaceDN w:val="0"/>
        <w:adjustRightInd w:val="0"/>
        <w:snapToGrid w:val="0"/>
        <w:spacing w:before="176" w:beforeAutospacing="0" w:after="0" w:afterAutospacing="0" w:line="232" w:lineRule="auto"/>
        <w:ind w:left="4789" w:right="9" w:firstLine="2700"/>
        <w:jc w:val="left"/>
        <w:rPr>
          <w:rFonts w:hint="eastAsia" w:ascii="方正楷体_GBK" w:hAnsi="方正楷体_GBK" w:eastAsia="方正楷体_GBK" w:cs="方正楷体_GBK"/>
          <w:sz w:val="30"/>
          <w:szCs w:val="30"/>
          <w:lang w:val="en-US"/>
        </w:rPr>
      </w:pPr>
      <w:r>
        <w:rPr>
          <w:rFonts w:hint="eastAsia" w:ascii="方正书宋_GBK" w:hAnsi="方正书宋_GBK" w:eastAsia="方正书宋_GBK" w:cs="方正书宋_GBK"/>
          <w:snapToGrid/>
          <w:color w:val="231F20"/>
          <w:spacing w:val="-15"/>
          <w:kern w:val="0"/>
          <w:sz w:val="30"/>
          <w:szCs w:val="30"/>
          <w:lang w:val="en-US" w:eastAsia="zh-CN" w:bidi="ar"/>
        </w:rPr>
        <w:t>提交人：</w:t>
      </w:r>
      <w:r>
        <w:rPr>
          <w:rFonts w:hint="eastAsia" w:ascii="方正楷体_GBK" w:hAnsi="方正楷体_GBK" w:eastAsia="方正楷体_GBK" w:cs="方正楷体_GBK"/>
          <w:snapToGrid/>
          <w:color w:val="231F20"/>
          <w:spacing w:val="-15"/>
          <w:kern w:val="0"/>
          <w:sz w:val="30"/>
          <w:szCs w:val="30"/>
          <w:lang w:val="en-US" w:eastAsia="zh-CN" w:bidi="ar"/>
        </w:rPr>
        <w:t>张</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5"/>
          <w:kern w:val="0"/>
          <w:sz w:val="30"/>
          <w:szCs w:val="30"/>
          <w:lang w:val="en-US" w:eastAsia="zh-CN" w:bidi="ar"/>
        </w:rPr>
        <w:t>×</w:t>
      </w:r>
      <w:r>
        <w:rPr>
          <w:rFonts w:hint="eastAsia" w:ascii="方正楷体_GBK" w:hAnsi="方正楷体_GBK" w:eastAsia="方正楷体_GBK" w:cs="方正楷体_GBK"/>
          <w:snapToGrid/>
          <w:color w:val="231F20"/>
          <w:kern w:val="0"/>
          <w:sz w:val="30"/>
          <w:szCs w:val="30"/>
          <w:lang w:val="en-US" w:eastAsia="zh-CN" w:bidi="ar"/>
        </w:rPr>
        <w:t xml:space="preserve"> </w:t>
      </w:r>
      <w:r>
        <w:rPr>
          <w:rFonts w:hint="eastAsia" w:ascii="方正书宋_GBK" w:hAnsi="方正书宋_GBK" w:eastAsia="方正书宋_GBK" w:cs="方正书宋_GBK"/>
          <w:snapToGrid/>
          <w:color w:val="231F20"/>
          <w:spacing w:val="-19"/>
          <w:kern w:val="0"/>
          <w:sz w:val="30"/>
          <w:szCs w:val="30"/>
          <w:lang w:val="en-US" w:eastAsia="zh-CN" w:bidi="ar"/>
        </w:rPr>
        <w:t xml:space="preserve">提交时间： </w:t>
      </w:r>
      <w:r>
        <w:rPr>
          <w:rFonts w:hint="eastAsia" w:ascii="方正楷体_GBK" w:hAnsi="方正楷体_GBK" w:eastAsia="方正楷体_GBK" w:cs="方正楷体_GBK"/>
          <w:snapToGrid/>
          <w:color w:val="231F20"/>
          <w:spacing w:val="-19"/>
          <w:kern w:val="0"/>
          <w:sz w:val="30"/>
          <w:szCs w:val="30"/>
          <w:lang w:val="en-US" w:eastAsia="zh-CN" w:bidi="ar"/>
        </w:rPr>
        <w:t>×× 年  ××</w:t>
      </w:r>
      <w:r>
        <w:rPr>
          <w:rFonts w:hint="eastAsia" w:ascii="方正楷体_GBK" w:hAnsi="方正楷体_GBK" w:eastAsia="方正楷体_GBK" w:cs="方正楷体_GBK"/>
          <w:snapToGrid/>
          <w:color w:val="231F20"/>
          <w:spacing w:val="42"/>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月  ××  日</w:t>
      </w:r>
    </w:p>
    <w:p w14:paraId="194E7508">
      <w:pPr>
        <w:spacing w:line="232"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407" w:bottom="998" w:left="1133" w:header="1" w:footer="810" w:gutter="0"/>
          <w:cols w:space="425" w:num="1"/>
          <w:docGrid w:type="lines" w:linePitch="312" w:charSpace="0"/>
        </w:sectPr>
      </w:pPr>
    </w:p>
    <w:p w14:paraId="09C9E255">
      <w:pPr>
        <w:pStyle w:val="2"/>
        <w:widowControl/>
        <w:spacing w:line="242" w:lineRule="auto"/>
        <w:rPr>
          <w:lang w:val="en-US"/>
        </w:rPr>
      </w:pPr>
    </w:p>
    <w:p w14:paraId="558AAEC8">
      <w:pPr>
        <w:pStyle w:val="2"/>
        <w:widowControl/>
        <w:spacing w:line="242" w:lineRule="auto"/>
        <w:rPr>
          <w:lang w:val="en-US"/>
        </w:rPr>
      </w:pPr>
    </w:p>
    <w:p w14:paraId="096CA21D">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2F5D76B3">
      <w:pPr>
        <w:keepNext w:val="0"/>
        <w:keepLines w:val="0"/>
        <w:widowControl/>
        <w:suppressLineNumbers w:val="0"/>
        <w:kinsoku w:val="0"/>
        <w:autoSpaceDE w:val="0"/>
        <w:autoSpaceDN w:val="0"/>
        <w:adjustRightInd w:val="0"/>
        <w:snapToGrid w:val="0"/>
        <w:spacing w:before="149"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行政答辩状</w:t>
      </w:r>
    </w:p>
    <w:p w14:paraId="7BAA9577">
      <w:pPr>
        <w:keepNext w:val="0"/>
        <w:keepLines w:val="0"/>
        <w:widowControl/>
        <w:suppressLineNumbers w:val="0"/>
        <w:kinsoku w:val="0"/>
        <w:autoSpaceDE w:val="0"/>
        <w:autoSpaceDN w:val="0"/>
        <w:adjustRightInd w:val="0"/>
        <w:snapToGrid w:val="0"/>
        <w:spacing w:before="59" w:beforeAutospacing="0" w:after="0" w:afterAutospacing="0" w:line="204" w:lineRule="auto"/>
        <w:ind w:left="249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（商标申请驳回复审纠纷）</w:t>
      </w:r>
    </w:p>
    <w:p w14:paraId="0EACE82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108"/>
        <w:gridCol w:w="1142"/>
        <w:gridCol w:w="2545"/>
        <w:gridCol w:w="1079"/>
        <w:gridCol w:w="3472"/>
      </w:tblGrid>
      <w:tr w14:paraId="1E0030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533" w:hRule="atLeast"/>
        </w:trPr>
        <w:tc>
          <w:tcPr>
            <w:tcW w:w="9344"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2406CAF2">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5E233F2">
            <w:pPr>
              <w:pStyle w:val="8"/>
              <w:widowControl/>
              <w:spacing w:before="3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6F7F1AE2">
            <w:pPr>
              <w:pStyle w:val="8"/>
              <w:widowControl/>
              <w:spacing w:before="46" w:beforeAutospacing="0" w:after="0" w:afterAutospacing="0" w:line="225" w:lineRule="auto"/>
              <w:ind w:left="87" w:right="77" w:firstLine="429"/>
            </w:pPr>
            <w:r>
              <w:rPr>
                <w:color w:val="231F20"/>
                <w:spacing w:val="3"/>
                <w:lang w:val="en-US"/>
              </w:rPr>
              <w:t>1. 应诉时需向人民法院提交法人或者其他组织资格证明以及法定代表人身份证明书或者负责人</w:t>
            </w:r>
            <w:r>
              <w:rPr>
                <w:color w:val="231F20"/>
                <w:spacing w:val="2"/>
                <w:lang w:val="en-US"/>
              </w:rPr>
              <w:t xml:space="preserve"> </w:t>
            </w:r>
            <w:r>
              <w:rPr>
                <w:color w:val="231F20"/>
                <w:spacing w:val="-4"/>
                <w:lang w:val="en-US"/>
              </w:rPr>
              <w:t>身份证明书等。</w:t>
            </w:r>
          </w:p>
          <w:p w14:paraId="4B7964AD">
            <w:pPr>
              <w:pStyle w:val="8"/>
              <w:widowControl/>
              <w:spacing w:before="4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3A7D43C0">
            <w:pPr>
              <w:pStyle w:val="8"/>
              <w:widowControl/>
              <w:spacing w:before="49" w:beforeAutospacing="0" w:after="0" w:afterAutospacing="0" w:line="235" w:lineRule="auto"/>
              <w:ind w:left="87" w:right="77" w:firstLine="415"/>
            </w:pPr>
            <w:r>
              <w:rPr>
                <w:color w:val="231F20"/>
                <w:spacing w:val="3"/>
                <w:lang w:val="en-US"/>
              </w:rPr>
              <w:t>3. 本表有些内容可能与您的案件无关，您认为与案件无关的项目可以不填；对于本表中勾选项</w:t>
            </w:r>
            <w:r>
              <w:rPr>
                <w:color w:val="231F20"/>
                <w:spacing w:val="15"/>
                <w:w w:val="101"/>
                <w:lang w:val="en-US"/>
              </w:rPr>
              <w:t xml:space="preserve"> </w:t>
            </w:r>
            <w:r>
              <w:rPr>
                <w:color w:val="231F20"/>
                <w:spacing w:val="-1"/>
                <w:lang w:val="en-US"/>
              </w:rPr>
              <w:t>可以在对应项打“ √</w:t>
            </w:r>
            <w:r>
              <w:rPr>
                <w:color w:val="231F20"/>
                <w:spacing w:val="17"/>
                <w:lang w:val="en-US"/>
              </w:rPr>
              <w:t xml:space="preserve"> </w:t>
            </w:r>
            <w:r>
              <w:rPr>
                <w:color w:val="231F20"/>
                <w:spacing w:val="-1"/>
                <w:lang w:val="en-US"/>
              </w:rPr>
              <w:t>”; 您认为另有重要内容需要</w:t>
            </w:r>
            <w:r>
              <w:rPr>
                <w:color w:val="231F20"/>
                <w:spacing w:val="-2"/>
                <w:lang w:val="en-US"/>
              </w:rPr>
              <w:t>列明的，可以另附页填写。</w:t>
            </w:r>
          </w:p>
          <w:p w14:paraId="5DC029A4">
            <w:pPr>
              <w:pStyle w:val="8"/>
              <w:widowControl/>
              <w:spacing w:before="14" w:beforeAutospacing="0" w:after="0" w:afterAutospacing="0" w:line="232" w:lineRule="auto"/>
              <w:ind w:left="85" w:right="89" w:firstLine="410"/>
              <w:rPr>
                <w:lang w:val="en-US" w:eastAsia="zh-CN"/>
              </w:rPr>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3C27658E">
            <w:pPr>
              <w:pStyle w:val="8"/>
              <w:widowControl/>
              <w:spacing w:before="49" w:beforeAutospacing="0" w:after="0" w:afterAutospacing="0" w:line="206" w:lineRule="auto"/>
              <w:ind w:left="520" w:right="0"/>
            </w:pPr>
            <w:r>
              <w:rPr>
                <w:color w:val="231F20"/>
                <w:spacing w:val="-4"/>
                <w:lang w:val="en-US"/>
              </w:rPr>
              <w:t>★特别提示★</w:t>
            </w:r>
          </w:p>
          <w:p w14:paraId="72BE0C12">
            <w:pPr>
              <w:pStyle w:val="8"/>
              <w:widowControl/>
              <w:spacing w:before="45" w:beforeAutospacing="0" w:after="0" w:afterAutospacing="0" w:line="208" w:lineRule="auto"/>
              <w:ind w:left="494" w:right="0"/>
            </w:pPr>
            <w:r>
              <w:rPr>
                <w:color w:val="231F20"/>
                <w:spacing w:val="-2"/>
                <w:lang w:val="en-US"/>
              </w:rPr>
              <w:t>诉讼参加人应遵守诚信原则如实认真填写表格。</w:t>
            </w:r>
          </w:p>
          <w:p w14:paraId="152BD21A">
            <w:pPr>
              <w:pStyle w:val="8"/>
              <w:widowControl/>
              <w:spacing w:before="46" w:beforeAutospacing="0" w:after="0" w:afterAutospacing="0" w:line="228" w:lineRule="auto"/>
              <w:ind w:left="84" w:right="87" w:firstLine="416"/>
            </w:pPr>
            <w:r>
              <w:rPr>
                <w:color w:val="231F20"/>
                <w:spacing w:val="3"/>
                <w:lang w:val="en-US"/>
              </w:rPr>
              <w:t>如果诉讼参加人违反有关规定，虚假诉讼、恶意诉讼、滥用诉权，人民法院将视违法情形依法</w:t>
            </w:r>
            <w:r>
              <w:rPr>
                <w:color w:val="231F20"/>
                <w:spacing w:val="11"/>
                <w:lang w:val="en-US"/>
              </w:rPr>
              <w:t xml:space="preserve"> </w:t>
            </w:r>
            <w:r>
              <w:rPr>
                <w:color w:val="231F20"/>
                <w:spacing w:val="-5"/>
                <w:lang w:val="en-US"/>
              </w:rPr>
              <w:t>追究责任。</w:t>
            </w:r>
          </w:p>
        </w:tc>
      </w:tr>
      <w:tr w14:paraId="4DF6C8F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108" w:type="dxa"/>
            <w:tcBorders>
              <w:top w:val="single" w:color="231F20" w:sz="2" w:space="0"/>
              <w:left w:val="single" w:color="231F20" w:sz="4" w:space="0"/>
              <w:bottom w:val="single" w:color="231F20" w:sz="2" w:space="0"/>
              <w:right w:val="single" w:color="231F20" w:sz="2" w:space="0"/>
            </w:tcBorders>
            <w:shd w:val="clear" w:color="auto" w:fill="auto"/>
            <w:vAlign w:val="top"/>
          </w:tcPr>
          <w:p w14:paraId="137D8DC9">
            <w:pPr>
              <w:pStyle w:val="8"/>
              <w:widowControl/>
              <w:spacing w:before="86" w:beforeAutospacing="0" w:after="0" w:afterAutospacing="0" w:line="206" w:lineRule="auto"/>
              <w:ind w:left="342" w:right="0"/>
            </w:pPr>
            <w:r>
              <w:rPr>
                <w:color w:val="231F20"/>
                <w:spacing w:val="-2"/>
                <w:lang w:val="en-US"/>
              </w:rPr>
              <w:t>案号</w:t>
            </w:r>
          </w:p>
        </w:tc>
        <w:tc>
          <w:tcPr>
            <w:tcW w:w="3686"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0AAB9238">
            <w:pPr>
              <w:keepNext w:val="0"/>
              <w:keepLines w:val="0"/>
              <w:widowControl/>
              <w:suppressLineNumbers w:val="0"/>
              <w:kinsoku w:val="0"/>
              <w:autoSpaceDE w:val="0"/>
              <w:autoSpaceDN w:val="0"/>
              <w:adjustRightInd w:val="0"/>
              <w:snapToGrid w:val="0"/>
              <w:spacing w:before="81" w:beforeAutospacing="0" w:after="0" w:afterAutospacing="0" w:line="213" w:lineRule="auto"/>
              <w:ind w:left="6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(××××)京 73 行初</w:t>
            </w:r>
            <w:r>
              <w:rPr>
                <w:rFonts w:hint="eastAsia" w:ascii="方正楷体_GBK" w:hAnsi="方正楷体_GBK" w:eastAsia="方正楷体_GBK" w:cs="方正楷体_GBK"/>
                <w:snapToGrid/>
                <w:color w:val="231F20"/>
                <w:spacing w:val="51"/>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 号</w:t>
            </w:r>
          </w:p>
        </w:tc>
        <w:tc>
          <w:tcPr>
            <w:tcW w:w="1079" w:type="dxa"/>
            <w:tcBorders>
              <w:top w:val="single" w:color="231F20" w:sz="2" w:space="0"/>
              <w:left w:val="single" w:color="231F20" w:sz="2" w:space="0"/>
              <w:bottom w:val="single" w:color="231F20" w:sz="2" w:space="0"/>
              <w:right w:val="single" w:color="231F20" w:sz="2" w:space="0"/>
            </w:tcBorders>
            <w:shd w:val="clear" w:color="auto" w:fill="auto"/>
            <w:vAlign w:val="top"/>
          </w:tcPr>
          <w:p w14:paraId="34FFAED1">
            <w:pPr>
              <w:pStyle w:val="8"/>
              <w:widowControl/>
              <w:spacing w:before="86" w:beforeAutospacing="0" w:after="0" w:afterAutospacing="0" w:line="206" w:lineRule="auto"/>
              <w:ind w:left="334" w:right="0"/>
            </w:pPr>
            <w:r>
              <w:rPr>
                <w:color w:val="231F20"/>
                <w:spacing w:val="-2"/>
                <w:lang w:val="en-US"/>
              </w:rPr>
              <w:t>案由</w:t>
            </w:r>
          </w:p>
        </w:tc>
        <w:tc>
          <w:tcPr>
            <w:tcW w:w="3471" w:type="dxa"/>
            <w:tcBorders>
              <w:top w:val="single" w:color="231F20" w:sz="2" w:space="0"/>
              <w:left w:val="single" w:color="231F20" w:sz="2" w:space="0"/>
              <w:bottom w:val="single" w:color="231F20" w:sz="2" w:space="0"/>
              <w:right w:val="single" w:color="231F20" w:sz="4" w:space="0"/>
            </w:tcBorders>
            <w:shd w:val="clear" w:color="auto" w:fill="auto"/>
            <w:vAlign w:val="top"/>
          </w:tcPr>
          <w:p w14:paraId="1FC51E25">
            <w:pPr>
              <w:keepNext w:val="0"/>
              <w:keepLines w:val="0"/>
              <w:widowControl/>
              <w:suppressLineNumbers w:val="0"/>
              <w:kinsoku w:val="0"/>
              <w:autoSpaceDE w:val="0"/>
              <w:autoSpaceDN w:val="0"/>
              <w:adjustRightInd w:val="0"/>
              <w:snapToGrid w:val="0"/>
              <w:spacing w:before="80" w:beforeAutospacing="0" w:after="0" w:afterAutospacing="0" w:line="228" w:lineRule="auto"/>
              <w:ind w:left="70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商标申请驳回复审纠纷</w:t>
            </w:r>
          </w:p>
        </w:tc>
      </w:tr>
      <w:tr w14:paraId="472A36F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22F170AA">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4D7531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15" w:hRule="atLeast"/>
        </w:trPr>
        <w:tc>
          <w:tcPr>
            <w:tcW w:w="225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1BF022F">
            <w:pPr>
              <w:pStyle w:val="8"/>
              <w:widowControl/>
              <w:spacing w:before="246" w:beforeAutospacing="0" w:after="0" w:afterAutospacing="0" w:line="206" w:lineRule="auto"/>
              <w:ind w:left="815" w:right="0"/>
            </w:pPr>
            <w:r>
              <w:rPr>
                <w:color w:val="231F20"/>
                <w:spacing w:val="-1"/>
                <w:lang w:val="en-US"/>
              </w:rPr>
              <w:t>答辩人</w:t>
            </w:r>
          </w:p>
          <w:p w14:paraId="265F4F6A">
            <w:pPr>
              <w:pStyle w:val="8"/>
              <w:widowControl/>
              <w:spacing w:before="48" w:beforeAutospacing="0" w:after="0" w:afterAutospacing="0" w:line="206" w:lineRule="auto"/>
              <w:ind w:left="489" w:right="0"/>
            </w:pPr>
            <w:r>
              <w:rPr>
                <w:color w:val="231F20"/>
                <w:spacing w:val="2"/>
                <w:lang w:val="en-US"/>
              </w:rPr>
              <w:t>（行政机关）</w:t>
            </w:r>
          </w:p>
        </w:tc>
        <w:tc>
          <w:tcPr>
            <w:tcW w:w="7094"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AC7FF4A">
            <w:pPr>
              <w:pStyle w:val="8"/>
              <w:widowControl/>
              <w:spacing w:before="80" w:beforeAutospacing="0" w:after="0" w:afterAutospacing="0" w:line="230" w:lineRule="auto"/>
              <w:ind w:left="105" w:right="0"/>
              <w:rPr>
                <w:rFonts w:hint="eastAsia" w:ascii="方正楷体_GBK" w:hAnsi="方正楷体_GBK" w:eastAsia="方正楷体_GBK" w:cs="方正楷体_GBK"/>
                <w:lang w:val="en-US"/>
              </w:rPr>
            </w:pPr>
            <w:r>
              <w:rPr>
                <w:color w:val="231F20"/>
                <w:spacing w:val="-4"/>
                <w:lang w:val="en-US"/>
              </w:rPr>
              <w:t>名称：</w:t>
            </w:r>
            <w:r>
              <w:rPr>
                <w:color w:val="231F20"/>
                <w:spacing w:val="-14"/>
                <w:lang w:val="en-US"/>
              </w:rPr>
              <w:t xml:space="preserve"> </w:t>
            </w:r>
            <w:r>
              <w:rPr>
                <w:rFonts w:hint="eastAsia" w:ascii="方正楷体_GBK" w:hAnsi="方正楷体_GBK" w:eastAsia="方正楷体_GBK" w:cs="方正楷体_GBK"/>
                <w:color w:val="231F20"/>
                <w:spacing w:val="-4"/>
                <w:lang w:val="en-US"/>
              </w:rPr>
              <w:t>国家知识产权局</w:t>
            </w:r>
          </w:p>
          <w:p w14:paraId="499F1C4B">
            <w:pPr>
              <w:pStyle w:val="8"/>
              <w:widowControl/>
              <w:spacing w:before="18" w:beforeAutospacing="0" w:after="0" w:afterAutospacing="0" w:line="230" w:lineRule="auto"/>
              <w:ind w:left="103" w:right="0"/>
              <w:rPr>
                <w:rFonts w:hint="eastAsia" w:ascii="方正楷体_GBK" w:hAnsi="方正楷体_GBK" w:eastAsia="方正楷体_GBK" w:cs="方正楷体_GBK"/>
                <w:lang w:val="en-US"/>
              </w:rPr>
            </w:pPr>
            <w:r>
              <w:rPr>
                <w:color w:val="231F20"/>
                <w:spacing w:val="-3"/>
                <w:lang w:val="en-US"/>
              </w:rPr>
              <w:t>住所地：</w:t>
            </w:r>
            <w:r>
              <w:rPr>
                <w:rFonts w:hint="eastAsia" w:ascii="方正楷体_GBK" w:hAnsi="方正楷体_GBK" w:eastAsia="方正楷体_GBK" w:cs="方正楷体_GBK"/>
                <w:color w:val="231F20"/>
                <w:spacing w:val="-3"/>
                <w:lang w:val="en-US"/>
              </w:rPr>
              <w:t>北京市海淀区</w:t>
            </w:r>
            <w:r>
              <w:rPr>
                <w:rFonts w:hint="eastAsia" w:ascii="方正楷体_GBK" w:hAnsi="方正楷体_GBK" w:eastAsia="方正楷体_GBK" w:cs="方正楷体_GBK"/>
                <w:color w:val="231F20"/>
                <w:spacing w:val="54"/>
                <w:w w:val="101"/>
                <w:lang w:val="en-US"/>
              </w:rPr>
              <w:t xml:space="preserve"> </w:t>
            </w:r>
            <w:r>
              <w:rPr>
                <w:rFonts w:hint="eastAsia" w:ascii="方正楷体_GBK" w:hAnsi="方正楷体_GBK" w:eastAsia="方正楷体_GBK" w:cs="方正楷体_GBK"/>
                <w:color w:val="231F20"/>
                <w:spacing w:val="-3"/>
                <w:lang w:val="en-US"/>
              </w:rPr>
              <w:t>×××××××× 号</w:t>
            </w:r>
          </w:p>
          <w:p w14:paraId="0DF128A2">
            <w:pPr>
              <w:pStyle w:val="8"/>
              <w:widowControl/>
              <w:spacing w:before="18" w:beforeAutospacing="0" w:after="0" w:afterAutospacing="0" w:line="216" w:lineRule="auto"/>
              <w:ind w:left="105" w:right="0"/>
              <w:rPr>
                <w:rFonts w:hint="eastAsia" w:ascii="方正楷体_GBK" w:hAnsi="方正楷体_GBK" w:eastAsia="方正楷体_GBK" w:cs="方正楷体_GBK"/>
                <w:lang w:val="en-US"/>
              </w:rPr>
            </w:pPr>
            <w:r>
              <w:rPr>
                <w:color w:val="231F20"/>
                <w:spacing w:val="-10"/>
                <w:lang w:val="en-US"/>
              </w:rPr>
              <w:t xml:space="preserve">法定代表人： </w:t>
            </w:r>
            <w:r>
              <w:rPr>
                <w:rFonts w:hint="eastAsia" w:ascii="方正楷体_GBK" w:hAnsi="方正楷体_GBK" w:eastAsia="方正楷体_GBK" w:cs="方正楷体_GBK"/>
                <w:color w:val="231F20"/>
                <w:spacing w:val="-10"/>
                <w:lang w:val="en-US"/>
              </w:rPr>
              <w:t xml:space="preserve">×××   </w:t>
            </w:r>
            <w:r>
              <w:rPr>
                <w:color w:val="231F20"/>
                <w:spacing w:val="-10"/>
                <w:lang w:val="en-US"/>
              </w:rPr>
              <w:t>职务：</w:t>
            </w:r>
            <w:r>
              <w:rPr>
                <w:rFonts w:hint="eastAsia" w:ascii="方正楷体_GBK" w:hAnsi="方正楷体_GBK" w:eastAsia="方正楷体_GBK" w:cs="方正楷体_GBK"/>
                <w:color w:val="231F20"/>
                <w:spacing w:val="-10"/>
                <w:lang w:val="en-US"/>
              </w:rPr>
              <w:t xml:space="preserve">局长       </w:t>
            </w:r>
            <w:r>
              <w:rPr>
                <w:color w:val="231F20"/>
                <w:spacing w:val="-10"/>
                <w:lang w:val="en-US"/>
              </w:rPr>
              <w:t xml:space="preserve">联系电话： </w:t>
            </w:r>
            <w:r>
              <w:rPr>
                <w:rFonts w:hint="eastAsia" w:ascii="方正楷体_GBK" w:hAnsi="方正楷体_GBK" w:eastAsia="方正楷体_GBK" w:cs="方正楷体_GBK"/>
                <w:color w:val="231F20"/>
                <w:spacing w:val="-10"/>
                <w:lang w:val="en-US"/>
              </w:rPr>
              <w:t>×××××××××××</w:t>
            </w:r>
          </w:p>
        </w:tc>
      </w:tr>
      <w:tr w14:paraId="50184B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14" w:hRule="atLeast"/>
        </w:trPr>
        <w:tc>
          <w:tcPr>
            <w:tcW w:w="225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43C2900">
            <w:pPr>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lang w:val="en-US"/>
              </w:rPr>
            </w:pPr>
          </w:p>
          <w:p w14:paraId="374B2844">
            <w:pPr>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lang w:val="en-US"/>
              </w:rPr>
            </w:pPr>
          </w:p>
          <w:p w14:paraId="493D130E">
            <w:pPr>
              <w:keepNext w:val="0"/>
              <w:keepLines w:val="0"/>
              <w:widowControl/>
              <w:suppressLineNumbers w:val="0"/>
              <w:kinsoku w:val="0"/>
              <w:autoSpaceDE w:val="0"/>
              <w:autoSpaceDN w:val="0"/>
              <w:adjustRightInd w:val="0"/>
              <w:snapToGrid w:val="0"/>
              <w:spacing w:before="0" w:beforeAutospacing="0" w:after="0" w:afterAutospacing="0" w:line="273" w:lineRule="auto"/>
              <w:ind w:left="0" w:right="0"/>
              <w:jc w:val="left"/>
              <w:rPr>
                <w:rFonts w:hint="default"/>
                <w:lang w:val="en-US"/>
              </w:rPr>
            </w:pPr>
          </w:p>
          <w:p w14:paraId="016D09D3">
            <w:pPr>
              <w:pStyle w:val="8"/>
              <w:widowControl/>
              <w:spacing w:before="78" w:beforeAutospacing="0" w:after="0" w:afterAutospacing="0" w:line="208" w:lineRule="auto"/>
              <w:ind w:left="400" w:right="0"/>
            </w:pPr>
            <w:r>
              <w:rPr>
                <w:color w:val="231F20"/>
                <w:spacing w:val="-1"/>
                <w:lang w:val="en-US"/>
              </w:rPr>
              <w:t>委托诉讼代理人</w:t>
            </w:r>
          </w:p>
        </w:tc>
        <w:tc>
          <w:tcPr>
            <w:tcW w:w="7094"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2E52842B">
            <w:pPr>
              <w:pStyle w:val="8"/>
              <w:widowControl/>
              <w:spacing w:before="98" w:beforeAutospacing="0" w:after="0" w:afterAutospacing="0" w:line="168" w:lineRule="auto"/>
              <w:ind w:left="10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43A2ED53">
            <w:pPr>
              <w:pStyle w:val="8"/>
              <w:widowControl/>
              <w:spacing w:before="22" w:beforeAutospacing="0" w:after="0" w:afterAutospacing="0" w:line="228" w:lineRule="auto"/>
              <w:ind w:left="525" w:right="0"/>
              <w:rPr>
                <w:rFonts w:hint="eastAsia" w:ascii="方正楷体_GBK" w:hAnsi="方正楷体_GBK" w:eastAsia="方正楷体_GBK" w:cs="方正楷体_GBK"/>
                <w:lang w:val="en-US"/>
              </w:rPr>
            </w:pPr>
            <w:r>
              <w:rPr>
                <w:color w:val="231F20"/>
                <w:spacing w:val="-2"/>
                <w:lang w:val="en-US"/>
              </w:rPr>
              <w:t>姓名：</w:t>
            </w:r>
            <w:r>
              <w:rPr>
                <w:rFonts w:hint="eastAsia" w:ascii="方正楷体_GBK" w:hAnsi="方正楷体_GBK" w:eastAsia="方正楷体_GBK" w:cs="方正楷体_GBK"/>
                <w:color w:val="231F20"/>
                <w:spacing w:val="-2"/>
                <w:lang w:val="en-US"/>
              </w:rPr>
              <w:t>李</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2"/>
                <w:lang w:val="en-US"/>
              </w:rPr>
              <w:t>×</w:t>
            </w:r>
          </w:p>
          <w:p w14:paraId="0CE5EB60">
            <w:pPr>
              <w:pStyle w:val="8"/>
              <w:widowControl/>
              <w:spacing w:before="21" w:beforeAutospacing="0" w:after="0" w:afterAutospacing="0" w:line="225" w:lineRule="auto"/>
              <w:ind w:left="523" w:right="0"/>
              <w:rPr>
                <w:rFonts w:hint="eastAsia" w:ascii="方正楷体_GBK" w:hAnsi="方正楷体_GBK" w:eastAsia="方正楷体_GBK" w:cs="方正楷体_GBK"/>
                <w:lang w:val="en-US"/>
              </w:rPr>
            </w:pPr>
            <w:r>
              <w:rPr>
                <w:color w:val="231F20"/>
                <w:spacing w:val="-2"/>
                <w:lang w:val="en-US"/>
              </w:rPr>
              <w:t>单位：</w:t>
            </w:r>
            <w:r>
              <w:rPr>
                <w:color w:val="231F20"/>
                <w:spacing w:val="-14"/>
                <w:lang w:val="en-US"/>
              </w:rPr>
              <w:t xml:space="preserve"> </w:t>
            </w:r>
            <w:r>
              <w:rPr>
                <w:rFonts w:hint="eastAsia" w:ascii="方正楷体_GBK" w:hAnsi="方正楷体_GBK" w:eastAsia="方正楷体_GBK" w:cs="方正楷体_GBK"/>
                <w:color w:val="231F20"/>
                <w:spacing w:val="-2"/>
                <w:lang w:val="en-US"/>
              </w:rPr>
              <w:t xml:space="preserve">国家知识产权局       </w:t>
            </w:r>
            <w:r>
              <w:rPr>
                <w:color w:val="231F20"/>
                <w:spacing w:val="-2"/>
                <w:lang w:val="en-US"/>
              </w:rPr>
              <w:t>职务：</w:t>
            </w:r>
            <w:r>
              <w:rPr>
                <w:color w:val="231F20"/>
                <w:spacing w:val="-28"/>
                <w:lang w:val="en-US"/>
              </w:rPr>
              <w:t xml:space="preserve"> </w:t>
            </w:r>
            <w:r>
              <w:rPr>
                <w:rFonts w:hint="eastAsia" w:ascii="方正楷体_GBK" w:hAnsi="方正楷体_GBK" w:eastAsia="方正楷体_GBK" w:cs="方正楷体_GBK"/>
                <w:color w:val="231F20"/>
                <w:spacing w:val="-2"/>
                <w:lang w:val="en-US"/>
              </w:rPr>
              <w:t>审查员</w:t>
            </w:r>
          </w:p>
          <w:p w14:paraId="63F4E540">
            <w:pPr>
              <w:pStyle w:val="8"/>
              <w:widowControl/>
              <w:spacing w:before="42" w:beforeAutospacing="0" w:after="0" w:afterAutospacing="0" w:line="230" w:lineRule="auto"/>
              <w:ind w:left="524" w:right="0"/>
              <w:rPr>
                <w:rFonts w:hint="eastAsia" w:ascii="方正楷体_GBK" w:hAnsi="方正楷体_GBK" w:eastAsia="方正楷体_GBK" w:cs="方正楷体_GBK"/>
                <w:lang w:val="en-US"/>
              </w:rPr>
            </w:pPr>
            <w:r>
              <w:rPr>
                <w:color w:val="231F20"/>
                <w:spacing w:val="-3"/>
                <w:lang w:val="en-US"/>
              </w:rPr>
              <w:t xml:space="preserve">联系电话： </w:t>
            </w:r>
            <w:r>
              <w:rPr>
                <w:rFonts w:hint="eastAsia" w:ascii="方正楷体_GBK" w:hAnsi="方正楷体_GBK" w:eastAsia="方正楷体_GBK" w:cs="方正楷体_GBK"/>
                <w:color w:val="231F20"/>
                <w:spacing w:val="-3"/>
                <w:lang w:val="en-US"/>
              </w:rPr>
              <w:t>×××××××××××</w:t>
            </w:r>
          </w:p>
          <w:p w14:paraId="4C3C8949">
            <w:pPr>
              <w:pStyle w:val="8"/>
              <w:widowControl/>
              <w:spacing w:before="54" w:beforeAutospacing="0" w:after="0" w:afterAutospacing="0" w:line="196" w:lineRule="auto"/>
              <w:ind w:left="102" w:right="928" w:firstLine="420"/>
            </w:pPr>
            <w:r>
              <w:rPr>
                <w:color w:val="231F20"/>
                <w:spacing w:val="-3"/>
                <w:lang w:val="en-US"/>
              </w:rPr>
              <w:t xml:space="preserve">代理权限：一般授权□    特别授权 </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48"/>
                <w:position w:val="-1"/>
                <w:sz w:val="23"/>
                <w:szCs w:val="23"/>
                <w:lang w:val="en-US"/>
              </w:rPr>
              <w:t xml:space="preserve"> </w:t>
            </w:r>
            <w:r>
              <w:rPr>
                <w:rFonts w:hint="eastAsia" w:ascii="微软雅黑" w:hAnsi="微软雅黑" w:eastAsia="微软雅黑" w:cs="微软雅黑"/>
                <w:color w:val="231F20"/>
                <w:spacing w:val="2"/>
                <w:position w:val="-1"/>
                <w:sz w:val="23"/>
                <w:szCs w:val="23"/>
                <w:u w:val="single"/>
                <w:lang w:val="en-US"/>
              </w:rPr>
              <w:t xml:space="preserve">                           </w:t>
            </w:r>
            <w:r>
              <w:rPr>
                <w:rFonts w:hint="eastAsia" w:ascii="微软雅黑" w:hAnsi="微软雅黑" w:eastAsia="微软雅黑" w:cs="微软雅黑"/>
                <w:color w:val="231F20"/>
                <w:spacing w:val="1"/>
                <w:position w:val="-1"/>
                <w:sz w:val="23"/>
                <w:szCs w:val="23"/>
                <w:u w:val="single"/>
                <w:lang w:val="en-US"/>
              </w:rPr>
              <w:t xml:space="preserve">   </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无□</w:t>
            </w:r>
          </w:p>
        </w:tc>
      </w:tr>
      <w:tr w14:paraId="286963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9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0073D877">
            <w:pPr>
              <w:keepNext w:val="0"/>
              <w:keepLines w:val="0"/>
              <w:widowControl/>
              <w:suppressLineNumbers w:val="0"/>
              <w:kinsoku w:val="0"/>
              <w:autoSpaceDE w:val="0"/>
              <w:autoSpaceDN w:val="0"/>
              <w:adjustRightInd w:val="0"/>
              <w:snapToGrid w:val="0"/>
              <w:spacing w:before="89" w:beforeAutospacing="0" w:after="0" w:afterAutospacing="0" w:line="156"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366CCAFC">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4ABA84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D656228">
            <w:pPr>
              <w:keepNext w:val="0"/>
              <w:keepLines w:val="0"/>
              <w:widowControl/>
              <w:suppressLineNumbers w:val="0"/>
              <w:kinsoku w:val="0"/>
              <w:autoSpaceDE w:val="0"/>
              <w:autoSpaceDN w:val="0"/>
              <w:adjustRightInd w:val="0"/>
              <w:snapToGrid w:val="0"/>
              <w:spacing w:before="83" w:beforeAutospacing="0" w:after="0" w:afterAutospacing="0" w:line="220" w:lineRule="auto"/>
              <w:ind w:left="8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二审判决认定事实清楚、适用法律正确，应予维持。</w:t>
            </w:r>
          </w:p>
        </w:tc>
      </w:tr>
      <w:tr w14:paraId="50EB0C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96" w:hRule="atLeast"/>
        </w:trPr>
        <w:tc>
          <w:tcPr>
            <w:tcW w:w="225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E5CFFCB">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0EC259A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57EB33F2">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001CEEF3">
            <w:pPr>
              <w:pStyle w:val="8"/>
              <w:widowControl/>
              <w:spacing w:before="78" w:beforeAutospacing="0" w:after="0" w:afterAutospacing="0" w:line="244" w:lineRule="auto"/>
              <w:ind w:left="84" w:right="124" w:firstLine="18"/>
            </w:pPr>
            <w:r>
              <w:rPr>
                <w:color w:val="231F20"/>
                <w:spacing w:val="11"/>
                <w:lang w:val="en-US"/>
              </w:rPr>
              <w:t>1. 引证商标的权利变</w:t>
            </w:r>
            <w:r>
              <w:rPr>
                <w:color w:val="231F20"/>
                <w:spacing w:val="5"/>
                <w:lang w:val="en-US"/>
              </w:rPr>
              <w:t xml:space="preserve"> </w:t>
            </w:r>
            <w:r>
              <w:rPr>
                <w:color w:val="231F20"/>
                <w:spacing w:val="-2"/>
                <w:lang w:val="en-US"/>
              </w:rPr>
              <w:t>化情况</w:t>
            </w:r>
          </w:p>
        </w:tc>
        <w:tc>
          <w:tcPr>
            <w:tcW w:w="7094"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1845B3E">
            <w:pPr>
              <w:pStyle w:val="8"/>
              <w:widowControl/>
              <w:spacing w:before="98" w:beforeAutospacing="0" w:after="0" w:afterAutospacing="0" w:line="170" w:lineRule="auto"/>
              <w:ind w:left="43" w:right="0"/>
            </w:pPr>
            <w:r>
              <w:rPr>
                <w:color w:val="231F20"/>
                <w:spacing w:val="-5"/>
                <w:lang w:val="en-US"/>
              </w:rPr>
              <w:t>无此种情况</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5"/>
                <w:lang w:val="en-US"/>
              </w:rPr>
              <w:t>有此种情况□</w:t>
            </w:r>
          </w:p>
          <w:p w14:paraId="5931ABB5">
            <w:pPr>
              <w:pStyle w:val="8"/>
              <w:widowControl/>
              <w:spacing w:before="26" w:beforeAutospacing="0" w:after="0" w:afterAutospacing="0" w:line="244" w:lineRule="auto"/>
              <w:ind w:left="44" w:right="1842" w:firstLine="8"/>
            </w:pPr>
            <w:r>
              <w:rPr>
                <w:color w:val="231F20"/>
                <w:spacing w:val="-1"/>
                <w:lang w:val="en-US"/>
              </w:rPr>
              <w:t>引证商标权利变化，是否对裁判结果有影响：是□ / 否□</w:t>
            </w:r>
            <w:r>
              <w:rPr>
                <w:color w:val="231F20"/>
                <w:spacing w:val="16"/>
                <w:lang w:val="en-US"/>
              </w:rPr>
              <w:t xml:space="preserve"> </w:t>
            </w:r>
            <w:r>
              <w:rPr>
                <w:color w:val="231F20"/>
                <w:spacing w:val="-1"/>
                <w:lang w:val="en-US"/>
              </w:rPr>
              <w:t>具体对商品类似、商标近似的影响</w:t>
            </w:r>
            <w:r>
              <w:rPr>
                <w:color w:val="231F20"/>
                <w:spacing w:val="5"/>
                <w:lang w:val="en-US"/>
              </w:rPr>
              <w:t>：</w:t>
            </w:r>
            <w:r>
              <w:rPr>
                <w:color w:val="231F20"/>
                <w:lang w:val="en-US"/>
              </w:rPr>
              <w:t xml:space="preserve">              </w:t>
            </w:r>
            <w:r>
              <w:rPr>
                <w:color w:val="231F20"/>
                <w:spacing w:val="5"/>
                <w:lang w:val="en-US"/>
              </w:rPr>
              <w:t>；</w:t>
            </w:r>
          </w:p>
        </w:tc>
      </w:tr>
    </w:tbl>
    <w:p w14:paraId="498D3E2D">
      <w:pPr>
        <w:pStyle w:val="2"/>
        <w:widowControl/>
        <w:rPr>
          <w:lang w:val="en-US"/>
        </w:rPr>
      </w:pPr>
    </w:p>
    <w:p w14:paraId="0E9E2423">
      <w:pPr>
        <w:rPr>
          <w:rFonts w:hint="default" w:ascii="Arial" w:hAnsi="Arial" w:eastAsia="Arial" w:cs="Arial"/>
          <w:snapToGrid w:val="0"/>
          <w:color w:val="000000"/>
          <w:sz w:val="21"/>
          <w:szCs w:val="21"/>
          <w:lang w:val="en-US" w:eastAsia="en-US" w:bidi="ar"/>
        </w:rPr>
        <w:sectPr>
          <w:pgSz w:w="11906" w:h="16838"/>
          <w:pgMar w:top="400" w:right="1133" w:bottom="998" w:left="1417" w:header="1" w:footer="810" w:gutter="0"/>
          <w:cols w:space="425" w:num="1"/>
          <w:docGrid w:type="lines" w:linePitch="312" w:charSpace="0"/>
        </w:sectPr>
      </w:pPr>
    </w:p>
    <w:p w14:paraId="09582C56">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38CF27E6">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2D290B92">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31149BC9">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12"/>
        <w:gridCol w:w="7136"/>
      </w:tblGrid>
      <w:tr w14:paraId="439BA27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5492" w:hRule="atLeast"/>
        </w:trPr>
        <w:tc>
          <w:tcPr>
            <w:tcW w:w="2211" w:type="dxa"/>
            <w:tcBorders>
              <w:top w:val="single" w:color="231F20" w:sz="2" w:space="0"/>
              <w:left w:val="single" w:color="231F20" w:sz="4" w:space="0"/>
              <w:bottom w:val="single" w:color="231F20" w:sz="2" w:space="0"/>
              <w:right w:val="single" w:color="231F20" w:sz="2" w:space="0"/>
            </w:tcBorders>
            <w:shd w:val="clear" w:color="auto" w:fill="auto"/>
            <w:vAlign w:val="top"/>
          </w:tcPr>
          <w:p w14:paraId="233D694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47FB741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715D926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24D943B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66F09EB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7E06ABD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C1E800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518F44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DE540B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rPr>
            </w:pPr>
          </w:p>
          <w:p w14:paraId="018DDEA9">
            <w:pPr>
              <w:pStyle w:val="8"/>
              <w:widowControl/>
              <w:spacing w:before="79" w:beforeAutospacing="0" w:after="0" w:afterAutospacing="0" w:line="244" w:lineRule="auto"/>
              <w:ind w:left="84" w:right="85" w:firstLine="18"/>
            </w:pPr>
            <w:r>
              <w:rPr>
                <w:color w:val="231F20"/>
                <w:spacing w:val="11"/>
                <w:lang w:val="en-US"/>
              </w:rPr>
              <w:t>1. 引证商标的权利变</w:t>
            </w:r>
            <w:r>
              <w:rPr>
                <w:color w:val="231F20"/>
                <w:spacing w:val="5"/>
                <w:lang w:val="en-US"/>
              </w:rPr>
              <w:t xml:space="preserve"> </w:t>
            </w:r>
            <w:r>
              <w:rPr>
                <w:color w:val="231F20"/>
                <w:spacing w:val="-2"/>
                <w:lang w:val="en-US"/>
              </w:rPr>
              <w:t>化情况</w:t>
            </w:r>
          </w:p>
        </w:tc>
        <w:tc>
          <w:tcPr>
            <w:tcW w:w="7133" w:type="dxa"/>
            <w:tcBorders>
              <w:top w:val="single" w:color="231F20" w:sz="2" w:space="0"/>
              <w:left w:val="single" w:color="231F20" w:sz="2" w:space="0"/>
              <w:bottom w:val="single" w:color="231F20" w:sz="2" w:space="0"/>
              <w:right w:val="single" w:color="231F20" w:sz="4" w:space="0"/>
            </w:tcBorders>
            <w:shd w:val="clear" w:color="auto" w:fill="auto"/>
            <w:vAlign w:val="top"/>
          </w:tcPr>
          <w:p w14:paraId="2AC833C3">
            <w:pPr>
              <w:pStyle w:val="8"/>
              <w:widowControl/>
              <w:spacing w:before="87" w:beforeAutospacing="0" w:after="0" w:afterAutospacing="0" w:line="206" w:lineRule="auto"/>
              <w:ind w:left="88" w:right="0"/>
            </w:pPr>
            <w:r>
              <w:rPr>
                <w:color w:val="231F20"/>
                <w:spacing w:val="-8"/>
                <w:lang w:val="en-US"/>
              </w:rPr>
              <w:t>简要说明：</w:t>
            </w:r>
          </w:p>
          <w:p w14:paraId="50396065">
            <w:pPr>
              <w:pStyle w:val="8"/>
              <w:widowControl/>
              <w:spacing w:before="42" w:beforeAutospacing="0" w:line="237" w:lineRule="auto"/>
            </w:pPr>
            <w:r>
              <w:rPr>
                <w:color w:val="231F20"/>
                <w:spacing w:val="1"/>
                <w:lang w:val="en-US"/>
              </w:rPr>
              <w:t xml:space="preserve">【引证商标已被宣告无效】引证商标        于        年         月 </w:t>
            </w:r>
            <w:r>
              <w:rPr>
                <w:color w:val="231F20"/>
                <w:lang w:val="en-US"/>
              </w:rPr>
              <w:t xml:space="preserve">        日在        商品</w:t>
            </w:r>
          </w:p>
          <w:p w14:paraId="75FD6FAB">
            <w:pPr>
              <w:pStyle w:val="8"/>
              <w:widowControl/>
              <w:spacing w:before="13" w:beforeAutospacing="0" w:after="0" w:afterAutospacing="0" w:line="208" w:lineRule="auto"/>
              <w:ind w:left="85" w:right="0"/>
            </w:pPr>
            <w:r>
              <w:rPr>
                <w:color w:val="231F20"/>
                <w:spacing w:val="-3"/>
                <w:lang w:val="en-US"/>
              </w:rPr>
              <w:t xml:space="preserve">上的注册已被宣告无效（第        期商标公告，      年     </w:t>
            </w:r>
            <w:r>
              <w:rPr>
                <w:color w:val="231F20"/>
                <w:spacing w:val="-4"/>
                <w:lang w:val="en-US"/>
              </w:rPr>
              <w:t xml:space="preserve">    月         日）。</w:t>
            </w:r>
          </w:p>
          <w:p w14:paraId="51A8236D">
            <w:pPr>
              <w:pStyle w:val="8"/>
              <w:widowControl/>
              <w:spacing w:before="44" w:beforeAutospacing="0" w:after="0" w:afterAutospacing="0" w:line="240" w:lineRule="auto"/>
              <w:ind w:left="113" w:right="79" w:hanging="114"/>
              <w:jc w:val="both"/>
            </w:pPr>
            <w:r>
              <w:rPr>
                <w:color w:val="231F20"/>
                <w:spacing w:val="15"/>
                <w:lang w:val="en-US"/>
              </w:rPr>
              <w:t>【引证商标已被撤销】引证商标        因</w:t>
            </w:r>
            <w:r>
              <w:rPr>
                <w:color w:val="231F20"/>
                <w:spacing w:val="14"/>
                <w:lang w:val="en-US"/>
              </w:rPr>
              <w:t>注册商标连续三年不使用在全部</w:t>
            </w:r>
            <w:r>
              <w:rPr>
                <w:color w:val="231F20"/>
                <w:lang w:val="en-US"/>
              </w:rPr>
              <w:t xml:space="preserve"> </w:t>
            </w:r>
            <w:r>
              <w:rPr>
                <w:color w:val="231F20"/>
                <w:spacing w:val="16"/>
                <w:lang w:val="en-US"/>
              </w:rPr>
              <w:t>/ 部分核定使用商品 / 服务上的注册被撤销并已公告（第       期商标公</w:t>
            </w:r>
            <w:r>
              <w:rPr>
                <w:color w:val="231F20"/>
                <w:spacing w:val="4"/>
                <w:lang w:val="en-US"/>
              </w:rPr>
              <w:t xml:space="preserve"> </w:t>
            </w:r>
            <w:r>
              <w:rPr>
                <w:color w:val="231F20"/>
                <w:spacing w:val="-10"/>
                <w:lang w:val="en-US"/>
              </w:rPr>
              <w:t>告，</w:t>
            </w:r>
            <w:r>
              <w:rPr>
                <w:color w:val="231F20"/>
                <w:spacing w:val="2"/>
                <w:lang w:val="en-US"/>
              </w:rPr>
              <w:t xml:space="preserve">      </w:t>
            </w:r>
            <w:r>
              <w:rPr>
                <w:color w:val="231F20"/>
                <w:spacing w:val="-10"/>
                <w:lang w:val="en-US"/>
              </w:rPr>
              <w:t>年         月          日）。</w:t>
            </w:r>
          </w:p>
          <w:p w14:paraId="52BD26CB">
            <w:pPr>
              <w:pStyle w:val="8"/>
              <w:widowControl/>
              <w:spacing w:before="13" w:beforeAutospacing="0" w:after="0" w:afterAutospacing="0" w:line="230" w:lineRule="auto"/>
              <w:ind w:left="118" w:right="89" w:hanging="119"/>
            </w:pPr>
            <w:r>
              <w:rPr>
                <w:color w:val="231F20"/>
                <w:spacing w:val="3"/>
                <w:lang w:val="en-US"/>
              </w:rPr>
              <w:t>【引证商标未续展】引证商标        因专用权期限届满未续展，</w:t>
            </w:r>
            <w:r>
              <w:rPr>
                <w:color w:val="231F20"/>
                <w:spacing w:val="2"/>
                <w:lang w:val="en-US"/>
              </w:rPr>
              <w:t>已丧失商标专</w:t>
            </w:r>
            <w:r>
              <w:rPr>
                <w:color w:val="231F20"/>
                <w:lang w:val="en-US"/>
              </w:rPr>
              <w:t xml:space="preserve"> </w:t>
            </w:r>
            <w:r>
              <w:rPr>
                <w:color w:val="231F20"/>
                <w:spacing w:val="-3"/>
                <w:lang w:val="en-US"/>
              </w:rPr>
              <w:t>用权，不再构成诉争商标申请注册的权利障碍。</w:t>
            </w:r>
          </w:p>
          <w:p w14:paraId="48C786A2">
            <w:pPr>
              <w:pStyle w:val="8"/>
              <w:widowControl/>
              <w:spacing w:before="37" w:beforeAutospacing="0" w:line="237" w:lineRule="auto"/>
            </w:pPr>
            <w:r>
              <w:rPr>
                <w:color w:val="231F20"/>
                <w:spacing w:val="2"/>
                <w:lang w:val="en-US"/>
              </w:rPr>
              <w:t xml:space="preserve">【引证商标权利人注销】引证商标        权利人   </w:t>
            </w:r>
            <w:r>
              <w:rPr>
                <w:color w:val="231F20"/>
                <w:spacing w:val="1"/>
                <w:lang w:val="en-US"/>
              </w:rPr>
              <w:t xml:space="preserve">     已于        年         月         日</w:t>
            </w:r>
          </w:p>
          <w:p w14:paraId="2A0DA3DF">
            <w:pPr>
              <w:pStyle w:val="8"/>
              <w:widowControl/>
              <w:spacing w:before="13" w:beforeAutospacing="0" w:after="0" w:afterAutospacing="0" w:line="208" w:lineRule="auto"/>
              <w:ind w:left="85" w:right="0"/>
            </w:pPr>
            <w:r>
              <w:rPr>
                <w:color w:val="231F20"/>
                <w:spacing w:val="-8"/>
                <w:lang w:val="en-US"/>
              </w:rPr>
              <w:t>被注销。（需提交引证商标权利人注销的相关工商档案材料）。</w:t>
            </w:r>
          </w:p>
          <w:p w14:paraId="6B3BA83B">
            <w:pPr>
              <w:pStyle w:val="8"/>
              <w:widowControl/>
              <w:spacing w:before="43" w:beforeAutospacing="0" w:line="237" w:lineRule="auto"/>
            </w:pPr>
            <w:r>
              <w:rPr>
                <w:color w:val="231F20"/>
                <w:spacing w:val="9"/>
                <w:lang w:val="en-US"/>
              </w:rPr>
              <w:t>【引证商标被转让】引证商标于        年        月         日经核准由        转让</w:t>
            </w:r>
          </w:p>
          <w:p w14:paraId="45ADC9E7">
            <w:pPr>
              <w:pStyle w:val="8"/>
              <w:widowControl/>
              <w:spacing w:before="13" w:beforeAutospacing="0" w:after="0" w:afterAutospacing="0" w:line="208" w:lineRule="auto"/>
              <w:ind w:left="91" w:right="0"/>
            </w:pPr>
            <w:r>
              <w:rPr>
                <w:color w:val="231F20"/>
                <w:spacing w:val="-7"/>
                <w:lang w:val="en-US"/>
              </w:rPr>
              <w:t>于      （第         期商标公告，       年</w:t>
            </w:r>
            <w:r>
              <w:rPr>
                <w:color w:val="231F20"/>
                <w:spacing w:val="1"/>
                <w:lang w:val="en-US"/>
              </w:rPr>
              <w:t xml:space="preserve">        </w:t>
            </w:r>
            <w:r>
              <w:rPr>
                <w:color w:val="231F20"/>
                <w:spacing w:val="-7"/>
                <w:lang w:val="en-US"/>
              </w:rPr>
              <w:t>月</w:t>
            </w:r>
            <w:r>
              <w:rPr>
                <w:color w:val="231F20"/>
                <w:spacing w:val="1"/>
                <w:lang w:val="en-US"/>
              </w:rPr>
              <w:t xml:space="preserve">         </w:t>
            </w:r>
            <w:r>
              <w:rPr>
                <w:color w:val="231F20"/>
                <w:spacing w:val="-7"/>
                <w:lang w:val="en-US"/>
              </w:rPr>
              <w:t>日）。</w:t>
            </w:r>
          </w:p>
          <w:p w14:paraId="5BBE0C6B">
            <w:pPr>
              <w:pStyle w:val="8"/>
              <w:widowControl/>
              <w:spacing w:before="47" w:beforeAutospacing="0" w:after="0" w:afterAutospacing="0" w:line="208" w:lineRule="auto"/>
              <w:ind w:left="83" w:right="0"/>
            </w:pPr>
            <w:r>
              <w:rPr>
                <w:color w:val="231F20"/>
                <w:spacing w:val="-10"/>
                <w:lang w:val="en-US"/>
              </w:rPr>
              <w:t>其他：</w:t>
            </w:r>
          </w:p>
        </w:tc>
      </w:tr>
      <w:tr w14:paraId="6E377E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53" w:hRule="atLeast"/>
        </w:trPr>
        <w:tc>
          <w:tcPr>
            <w:tcW w:w="2211" w:type="dxa"/>
            <w:tcBorders>
              <w:top w:val="single" w:color="231F20" w:sz="2" w:space="0"/>
              <w:left w:val="single" w:color="231F20" w:sz="4" w:space="0"/>
              <w:bottom w:val="single" w:color="231F20" w:sz="2" w:space="0"/>
              <w:right w:val="single" w:color="231F20" w:sz="2" w:space="0"/>
            </w:tcBorders>
            <w:shd w:val="clear" w:color="auto" w:fill="auto"/>
            <w:vAlign w:val="top"/>
          </w:tcPr>
          <w:p w14:paraId="08268459">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545FBA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5826C8F1">
            <w:pPr>
              <w:pStyle w:val="8"/>
              <w:widowControl/>
              <w:spacing w:before="78" w:beforeAutospacing="0" w:after="0" w:afterAutospacing="0" w:line="244" w:lineRule="auto"/>
              <w:ind w:left="84" w:right="85"/>
            </w:pPr>
            <w:r>
              <w:rPr>
                <w:color w:val="231F20"/>
                <w:spacing w:val="13"/>
                <w:lang w:val="en-US"/>
              </w:rPr>
              <w:t>2. 诉争商标现指定使</w:t>
            </w:r>
            <w:r>
              <w:rPr>
                <w:color w:val="231F20"/>
                <w:spacing w:val="1"/>
                <w:lang w:val="en-US"/>
              </w:rPr>
              <w:t xml:space="preserve"> </w:t>
            </w:r>
            <w:r>
              <w:rPr>
                <w:color w:val="231F20"/>
                <w:lang w:val="en-US"/>
              </w:rPr>
              <w:t>用商品 / 服务</w:t>
            </w:r>
          </w:p>
        </w:tc>
        <w:tc>
          <w:tcPr>
            <w:tcW w:w="7133" w:type="dxa"/>
            <w:tcBorders>
              <w:top w:val="single" w:color="231F20" w:sz="2" w:space="0"/>
              <w:left w:val="single" w:color="231F20" w:sz="2" w:space="0"/>
              <w:bottom w:val="single" w:color="231F20" w:sz="2" w:space="0"/>
              <w:right w:val="single" w:color="231F20" w:sz="4" w:space="0"/>
            </w:tcBorders>
            <w:shd w:val="clear" w:color="auto" w:fill="auto"/>
            <w:vAlign w:val="top"/>
          </w:tcPr>
          <w:p w14:paraId="0F3D2B75">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8"/>
                <w:kern w:val="0"/>
                <w:sz w:val="21"/>
                <w:szCs w:val="21"/>
                <w:lang w:val="en-US" w:eastAsia="zh-CN" w:bidi="ar"/>
              </w:rPr>
              <w:t>（第</w:t>
            </w:r>
            <w:r>
              <w:rPr>
                <w:rFonts w:hint="eastAsia" w:ascii="方正楷体_GBK" w:hAnsi="方正楷体_GBK" w:eastAsia="方正楷体_GBK" w:cs="方正楷体_GBK"/>
                <w:snapToGrid/>
                <w:color w:val="231F20"/>
                <w:spacing w:val="35"/>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30 类，类似群 3002</w:t>
            </w:r>
            <w:r>
              <w:rPr>
                <w:rFonts w:hint="eastAsia" w:ascii="方正楷体_GBK" w:hAnsi="方正楷体_GBK" w:eastAsia="方正楷体_GBK" w:cs="方正楷体_GBK"/>
                <w:snapToGrid/>
                <w:color w:val="231F20"/>
                <w:spacing w:val="-26"/>
                <w:kern w:val="0"/>
                <w:sz w:val="21"/>
                <w:szCs w:val="21"/>
                <w:lang w:val="en-US" w:eastAsia="zh-CN" w:bidi="ar"/>
              </w:rPr>
              <w:t>）：</w:t>
            </w:r>
            <w:r>
              <w:rPr>
                <w:rFonts w:hint="eastAsia" w:ascii="方正楷体_GBK" w:hAnsi="方正楷体_GBK" w:eastAsia="方正楷体_GBK" w:cs="方正楷体_GBK"/>
                <w:snapToGrid/>
                <w:color w:val="231F20"/>
                <w:spacing w:val="-8"/>
                <w:kern w:val="0"/>
                <w:sz w:val="21"/>
                <w:szCs w:val="21"/>
                <w:lang w:val="en-US" w:eastAsia="zh-CN" w:bidi="ar"/>
              </w:rPr>
              <w:t>××  饮料</w:t>
            </w:r>
          </w:p>
        </w:tc>
      </w:tr>
      <w:tr w14:paraId="200A286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53" w:hRule="atLeast"/>
        </w:trPr>
        <w:tc>
          <w:tcPr>
            <w:tcW w:w="2211" w:type="dxa"/>
            <w:tcBorders>
              <w:top w:val="single" w:color="231F20" w:sz="2" w:space="0"/>
              <w:left w:val="single" w:color="231F20" w:sz="4" w:space="0"/>
              <w:bottom w:val="single" w:color="231F20" w:sz="2" w:space="0"/>
              <w:right w:val="single" w:color="231F20" w:sz="2" w:space="0"/>
            </w:tcBorders>
            <w:shd w:val="clear" w:color="auto" w:fill="auto"/>
            <w:vAlign w:val="top"/>
          </w:tcPr>
          <w:p w14:paraId="3830056B">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9D0B0FC">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689DDA19">
            <w:pPr>
              <w:pStyle w:val="8"/>
              <w:widowControl/>
              <w:spacing w:before="78" w:beforeAutospacing="0" w:after="0" w:afterAutospacing="0" w:line="244" w:lineRule="auto"/>
              <w:ind w:left="84" w:right="85" w:firstLine="4"/>
            </w:pPr>
            <w:r>
              <w:rPr>
                <w:color w:val="231F20"/>
                <w:spacing w:val="12"/>
                <w:lang w:val="en-US"/>
              </w:rPr>
              <w:t>3. 引证商标现核定使</w:t>
            </w:r>
            <w:r>
              <w:rPr>
                <w:color w:val="231F20"/>
                <w:spacing w:val="8"/>
                <w:lang w:val="en-US"/>
              </w:rPr>
              <w:t xml:space="preserve"> </w:t>
            </w:r>
            <w:r>
              <w:rPr>
                <w:color w:val="231F20"/>
                <w:lang w:val="en-US"/>
              </w:rPr>
              <w:t>用商品 / 服务</w:t>
            </w:r>
          </w:p>
        </w:tc>
        <w:tc>
          <w:tcPr>
            <w:tcW w:w="7133" w:type="dxa"/>
            <w:tcBorders>
              <w:top w:val="single" w:color="231F20" w:sz="2" w:space="0"/>
              <w:left w:val="single" w:color="231F20" w:sz="2" w:space="0"/>
              <w:bottom w:val="single" w:color="231F20" w:sz="2" w:space="0"/>
              <w:right w:val="single" w:color="231F20" w:sz="4" w:space="0"/>
            </w:tcBorders>
            <w:shd w:val="clear" w:color="auto" w:fill="auto"/>
            <w:vAlign w:val="top"/>
          </w:tcPr>
          <w:p w14:paraId="3884A988">
            <w:pPr>
              <w:keepNext w:val="0"/>
              <w:keepLines w:val="0"/>
              <w:widowControl/>
              <w:suppressLineNumbers w:val="0"/>
              <w:kinsoku w:val="0"/>
              <w:autoSpaceDE w:val="0"/>
              <w:autoSpaceDN w:val="0"/>
              <w:adjustRightInd w:val="0"/>
              <w:snapToGrid w:val="0"/>
              <w:spacing w:before="87"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7"/>
                <w:kern w:val="0"/>
                <w:sz w:val="21"/>
                <w:szCs w:val="21"/>
                <w:lang w:val="en-US" w:eastAsia="zh-CN" w:bidi="ar"/>
              </w:rPr>
              <w:t>（第</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7"/>
                <w:kern w:val="0"/>
                <w:sz w:val="21"/>
                <w:szCs w:val="21"/>
                <w:lang w:val="en-US" w:eastAsia="zh-CN" w:bidi="ar"/>
              </w:rPr>
              <w:t>30 类，类似群 3001</w:t>
            </w:r>
            <w:r>
              <w:rPr>
                <w:rFonts w:hint="eastAsia" w:ascii="方正楷体_GBK" w:hAnsi="方正楷体_GBK" w:eastAsia="方正楷体_GBK" w:cs="方正楷体_GBK"/>
                <w:snapToGrid/>
                <w:color w:val="231F20"/>
                <w:spacing w:val="-11"/>
                <w:kern w:val="0"/>
                <w:sz w:val="21"/>
                <w:szCs w:val="21"/>
                <w:lang w:val="en-US" w:eastAsia="zh-CN" w:bidi="ar"/>
              </w:rPr>
              <w:t>）：</w:t>
            </w:r>
            <w:r>
              <w:rPr>
                <w:rFonts w:hint="eastAsia" w:ascii="方正楷体_GBK" w:hAnsi="方正楷体_GBK" w:eastAsia="方正楷体_GBK" w:cs="方正楷体_GBK"/>
                <w:snapToGrid/>
                <w:color w:val="231F20"/>
                <w:spacing w:val="-7"/>
                <w:kern w:val="0"/>
                <w:sz w:val="21"/>
                <w:szCs w:val="21"/>
                <w:lang w:val="en-US" w:eastAsia="zh-CN" w:bidi="ar"/>
              </w:rPr>
              <w:t>茶；茶叶代用品</w:t>
            </w:r>
          </w:p>
        </w:tc>
      </w:tr>
      <w:tr w14:paraId="2C9CDE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39" w:hRule="atLeast"/>
        </w:trPr>
        <w:tc>
          <w:tcPr>
            <w:tcW w:w="2211" w:type="dxa"/>
            <w:tcBorders>
              <w:top w:val="single" w:color="231F20" w:sz="2" w:space="0"/>
              <w:left w:val="single" w:color="231F20" w:sz="4" w:space="0"/>
              <w:bottom w:val="single" w:color="231F20" w:sz="4" w:space="0"/>
              <w:right w:val="single" w:color="231F20" w:sz="2" w:space="0"/>
            </w:tcBorders>
            <w:shd w:val="clear" w:color="auto" w:fill="auto"/>
            <w:vAlign w:val="top"/>
          </w:tcPr>
          <w:p w14:paraId="1661D9A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686C16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03F6C0A8">
            <w:pPr>
              <w:pStyle w:val="8"/>
              <w:widowControl/>
              <w:spacing w:before="79" w:beforeAutospacing="0" w:after="0" w:afterAutospacing="0" w:line="208" w:lineRule="auto"/>
              <w:ind w:left="82" w:right="0"/>
            </w:pPr>
            <w:r>
              <w:rPr>
                <w:color w:val="231F20"/>
                <w:spacing w:val="-6"/>
                <w:lang w:val="en-US"/>
              </w:rPr>
              <w:t>4. 其他需要说明的事实</w:t>
            </w:r>
          </w:p>
        </w:tc>
        <w:tc>
          <w:tcPr>
            <w:tcW w:w="7133" w:type="dxa"/>
            <w:tcBorders>
              <w:top w:val="single" w:color="231F20" w:sz="2" w:space="0"/>
              <w:left w:val="single" w:color="231F20" w:sz="2" w:space="0"/>
              <w:bottom w:val="single" w:color="231F20" w:sz="4" w:space="0"/>
              <w:right w:val="single" w:color="231F20" w:sz="4" w:space="0"/>
            </w:tcBorders>
            <w:shd w:val="clear" w:color="auto" w:fill="auto"/>
            <w:vAlign w:val="top"/>
          </w:tcPr>
          <w:p w14:paraId="5A599E8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009E8935">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2104"/>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9"/>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3"/>
          <w:kern w:val="0"/>
          <w:sz w:val="30"/>
          <w:szCs w:val="30"/>
          <w:lang w:val="en-US" w:eastAsia="zh-CN" w:bidi="ar"/>
        </w:rPr>
        <w:t>）：</w:t>
      </w:r>
      <w:r>
        <w:rPr>
          <w:rFonts w:hint="eastAsia" w:ascii="方正小标宋_GBK" w:hAnsi="方正小标宋_GBK" w:eastAsia="方正小标宋_GBK" w:cs="方正小标宋_GBK"/>
          <w:snapToGrid/>
          <w:color w:val="231F20"/>
          <w:spacing w:val="-9"/>
          <w:kern w:val="0"/>
          <w:sz w:val="30"/>
          <w:szCs w:val="30"/>
          <w:lang w:val="en-US" w:eastAsia="zh-CN" w:bidi="ar"/>
        </w:rPr>
        <w:t xml:space="preserve"> </w:t>
      </w:r>
      <w:r>
        <w:rPr>
          <w:rFonts w:hint="eastAsia" w:ascii="方正楷体_GBK" w:hAnsi="方正楷体_GBK" w:eastAsia="方正楷体_GBK" w:cs="方正楷体_GBK"/>
          <w:snapToGrid/>
          <w:color w:val="231F20"/>
          <w:spacing w:val="-9"/>
          <w:kern w:val="0"/>
          <w:sz w:val="30"/>
          <w:szCs w:val="30"/>
          <w:lang w:val="en-US" w:eastAsia="zh-CN" w:bidi="ar"/>
        </w:rPr>
        <w:t>国家知识产权局（章）</w:t>
      </w:r>
      <w:r>
        <w:rPr>
          <w:rFonts w:hint="eastAsia" w:ascii="方正楷体_GBK" w:hAnsi="方正楷体_GBK" w:eastAsia="方正楷体_GBK" w:cs="方正楷体_GBK"/>
          <w:snapToGrid/>
          <w:color w:val="231F20"/>
          <w:kern w:val="0"/>
          <w:sz w:val="30"/>
          <w:szCs w:val="30"/>
          <w:lang w:val="en-US" w:eastAsia="zh-CN" w:bidi="ar"/>
        </w:rPr>
        <w:t xml:space="preserve"> </w:t>
      </w:r>
      <w:r>
        <w:rPr>
          <w:rFonts w:hint="eastAsia" w:ascii="方正小标宋_GBK" w:hAnsi="方正小标宋_GBK" w:eastAsia="方正小标宋_GBK" w:cs="方正小标宋_GBK"/>
          <w:snapToGrid/>
          <w:color w:val="231F20"/>
          <w:spacing w:val="-19"/>
          <w:kern w:val="0"/>
          <w:sz w:val="30"/>
          <w:szCs w:val="30"/>
          <w:lang w:val="en-US" w:eastAsia="zh-CN" w:bidi="ar"/>
        </w:rPr>
        <w:t xml:space="preserve">日期： </w:t>
      </w:r>
      <w:r>
        <w:rPr>
          <w:rFonts w:hint="eastAsia" w:ascii="方正楷体_GBK" w:hAnsi="方正楷体_GBK" w:eastAsia="方正楷体_GBK" w:cs="方正楷体_GBK"/>
          <w:snapToGrid/>
          <w:color w:val="231F20"/>
          <w:spacing w:val="-19"/>
          <w:kern w:val="0"/>
          <w:sz w:val="30"/>
          <w:szCs w:val="30"/>
          <w:lang w:val="en-US" w:eastAsia="zh-CN" w:bidi="ar"/>
        </w:rPr>
        <w:t>×× 年  ××</w:t>
      </w:r>
      <w:r>
        <w:rPr>
          <w:rFonts w:hint="eastAsia" w:ascii="方正楷体_GBK" w:hAnsi="方正楷体_GBK" w:eastAsia="方正楷体_GBK" w:cs="方正楷体_GBK"/>
          <w:snapToGrid/>
          <w:color w:val="231F20"/>
          <w:spacing w:val="33"/>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月  ××  日</w:t>
      </w:r>
    </w:p>
    <w:p w14:paraId="5DCDF794">
      <w:pPr>
        <w:spacing w:line="218" w:lineRule="auto"/>
        <w:rPr>
          <w:rFonts w:hint="eastAsia" w:ascii="方正楷体_GBK" w:hAnsi="方正楷体_GBK" w:eastAsia="方正楷体_GBK" w:cs="方正楷体_GBK"/>
          <w:snapToGrid w:val="0"/>
          <w:color w:val="000000"/>
          <w:sz w:val="30"/>
          <w:szCs w:val="30"/>
          <w:lang w:val="en-US" w:eastAsia="en-US" w:bidi="ar"/>
        </w:rPr>
        <w:sectPr>
          <w:pgSz w:w="11906" w:h="16838"/>
          <w:pgMar w:top="400" w:right="1255" w:bottom="998" w:left="1133" w:header="1" w:footer="810" w:gutter="0"/>
          <w:cols w:space="425" w:num="1"/>
          <w:docGrid w:type="lines" w:linePitch="312" w:charSpace="0"/>
        </w:sectPr>
      </w:pPr>
    </w:p>
    <w:p w14:paraId="23827252">
      <w:pPr>
        <w:pStyle w:val="2"/>
        <w:widowControl/>
        <w:spacing w:line="247" w:lineRule="auto"/>
        <w:rPr>
          <w:lang w:val="en-US"/>
        </w:rPr>
      </w:pPr>
    </w:p>
    <w:p w14:paraId="0AC6E913">
      <w:pPr>
        <w:pStyle w:val="2"/>
        <w:widowControl/>
        <w:spacing w:line="247" w:lineRule="auto"/>
        <w:rPr>
          <w:lang w:val="en-US"/>
        </w:rPr>
      </w:pPr>
    </w:p>
    <w:p w14:paraId="5D3986E4">
      <w:pPr>
        <w:keepNext w:val="0"/>
        <w:keepLines w:val="0"/>
        <w:widowControl/>
        <w:suppressLineNumbers w:val="0"/>
        <w:kinsoku w:val="0"/>
        <w:autoSpaceDE w:val="0"/>
        <w:autoSpaceDN w:val="0"/>
        <w:adjustRightInd w:val="0"/>
        <w:snapToGrid w:val="0"/>
        <w:spacing w:before="139" w:beforeAutospacing="0" w:after="0" w:afterAutospacing="0" w:line="199" w:lineRule="auto"/>
        <w:ind w:left="17"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787A6109">
      <w:pPr>
        <w:keepNext w:val="0"/>
        <w:keepLines w:val="0"/>
        <w:widowControl/>
        <w:suppressLineNumbers w:val="0"/>
        <w:kinsoku w:val="0"/>
        <w:autoSpaceDE w:val="0"/>
        <w:autoSpaceDN w:val="0"/>
        <w:adjustRightInd w:val="0"/>
        <w:snapToGrid w:val="0"/>
        <w:spacing w:before="201" w:beforeAutospacing="0" w:after="0" w:afterAutospacing="0" w:line="204" w:lineRule="auto"/>
        <w:ind w:left="3606"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被告证据清单</w:t>
      </w:r>
    </w:p>
    <w:p w14:paraId="1B00A41D">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2596"/>
        <w:gridCol w:w="1578"/>
        <w:gridCol w:w="2833"/>
      </w:tblGrid>
      <w:tr w14:paraId="1E793FC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3"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5E4E181B">
            <w:pPr>
              <w:pStyle w:val="8"/>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1CB372EB">
            <w:pPr>
              <w:pStyle w:val="8"/>
              <w:widowControl/>
              <w:spacing w:before="88" w:beforeAutospacing="0" w:after="0" w:afterAutospacing="0" w:line="204" w:lineRule="auto"/>
              <w:ind w:left="460" w:right="0"/>
            </w:pPr>
            <w:r>
              <w:rPr>
                <w:color w:val="231F20"/>
                <w:spacing w:val="-3"/>
                <w:lang w:val="en-US"/>
              </w:rPr>
              <w:t>页码</w:t>
            </w:r>
          </w:p>
        </w:tc>
        <w:tc>
          <w:tcPr>
            <w:tcW w:w="2595" w:type="dxa"/>
            <w:tcBorders>
              <w:top w:val="single" w:color="231F20" w:sz="4" w:space="0"/>
              <w:left w:val="single" w:color="231F20" w:sz="2" w:space="0"/>
              <w:bottom w:val="single" w:color="231F20" w:sz="2" w:space="0"/>
              <w:right w:val="single" w:color="231F20" w:sz="2" w:space="0"/>
            </w:tcBorders>
            <w:shd w:val="clear" w:color="auto" w:fill="auto"/>
            <w:vAlign w:val="top"/>
          </w:tcPr>
          <w:p w14:paraId="22CA9D85">
            <w:pPr>
              <w:pStyle w:val="8"/>
              <w:widowControl/>
              <w:spacing w:before="84" w:beforeAutospacing="0" w:after="0" w:afterAutospacing="0" w:line="206" w:lineRule="auto"/>
              <w:ind w:left="876" w:right="0"/>
            </w:pPr>
            <w:r>
              <w:rPr>
                <w:color w:val="231F20"/>
                <w:spacing w:val="-1"/>
                <w:lang w:val="en-US"/>
              </w:rPr>
              <w:t>证据名称</w:t>
            </w:r>
          </w:p>
        </w:tc>
        <w:tc>
          <w:tcPr>
            <w:tcW w:w="1577" w:type="dxa"/>
            <w:tcBorders>
              <w:top w:val="single" w:color="231F20" w:sz="4" w:space="0"/>
              <w:left w:val="single" w:color="231F20" w:sz="2" w:space="0"/>
              <w:bottom w:val="single" w:color="231F20" w:sz="2" w:space="0"/>
              <w:right w:val="single" w:color="231F20" w:sz="2" w:space="0"/>
            </w:tcBorders>
            <w:shd w:val="clear" w:color="auto" w:fill="auto"/>
            <w:vAlign w:val="top"/>
          </w:tcPr>
          <w:p w14:paraId="5E2B5B95">
            <w:pPr>
              <w:pStyle w:val="8"/>
              <w:widowControl/>
              <w:spacing w:before="84" w:beforeAutospacing="0" w:after="0" w:afterAutospacing="0" w:line="206" w:lineRule="auto"/>
              <w:ind w:left="369" w:right="0"/>
            </w:pPr>
            <w:r>
              <w:rPr>
                <w:color w:val="231F20"/>
                <w:spacing w:val="-1"/>
                <w:lang w:val="en-US"/>
              </w:rPr>
              <w:t>证据来源</w:t>
            </w:r>
          </w:p>
        </w:tc>
        <w:tc>
          <w:tcPr>
            <w:tcW w:w="2832" w:type="dxa"/>
            <w:tcBorders>
              <w:top w:val="single" w:color="231F20" w:sz="4" w:space="0"/>
              <w:left w:val="single" w:color="231F20" w:sz="2" w:space="0"/>
              <w:bottom w:val="single" w:color="231F20" w:sz="2" w:space="0"/>
              <w:right w:val="single" w:color="231F20" w:sz="4" w:space="0"/>
            </w:tcBorders>
            <w:shd w:val="clear" w:color="auto" w:fill="auto"/>
            <w:vAlign w:val="top"/>
          </w:tcPr>
          <w:p w14:paraId="0028C5AF">
            <w:pPr>
              <w:pStyle w:val="8"/>
              <w:widowControl/>
              <w:spacing w:before="84" w:beforeAutospacing="0" w:after="0" w:afterAutospacing="0" w:line="206" w:lineRule="auto"/>
              <w:ind w:left="896" w:right="0"/>
            </w:pPr>
            <w:r>
              <w:rPr>
                <w:color w:val="231F20"/>
                <w:spacing w:val="-2"/>
                <w:lang w:val="en-US"/>
              </w:rPr>
              <w:t>拟证明事项</w:t>
            </w:r>
          </w:p>
        </w:tc>
      </w:tr>
      <w:tr w14:paraId="048433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2"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2D446A3">
            <w:pPr>
              <w:keepNext w:val="0"/>
              <w:keepLines w:val="0"/>
              <w:widowControl/>
              <w:suppressLineNumbers w:val="0"/>
              <w:kinsoku w:val="0"/>
              <w:autoSpaceDE w:val="0"/>
              <w:autoSpaceDN w:val="0"/>
              <w:adjustRightInd w:val="0"/>
              <w:snapToGrid w:val="0"/>
              <w:spacing w:before="297" w:beforeAutospacing="0" w:after="0" w:afterAutospacing="0" w:line="172" w:lineRule="auto"/>
              <w:ind w:left="47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4EF784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40DDC5B5">
            <w:pPr>
              <w:pStyle w:val="8"/>
              <w:widowControl/>
              <w:spacing w:before="85" w:beforeAutospacing="0" w:after="0" w:afterAutospacing="0" w:line="235" w:lineRule="auto"/>
              <w:ind w:left="85" w:right="82" w:hanging="3"/>
            </w:pPr>
            <w:r>
              <w:rPr>
                <w:color w:val="231F20"/>
                <w:spacing w:val="7"/>
                <w:lang w:val="en-US"/>
              </w:rPr>
              <w:t>第        号图形商标（申请</w:t>
            </w:r>
            <w:r>
              <w:rPr>
                <w:color w:val="231F20"/>
                <w:spacing w:val="1"/>
                <w:lang w:val="en-US"/>
              </w:rPr>
              <w:t xml:space="preserve"> </w:t>
            </w:r>
            <w:r>
              <w:rPr>
                <w:color w:val="231F20"/>
                <w:spacing w:val="-1"/>
                <w:lang w:val="en-US"/>
              </w:rPr>
              <w:t>商标）档案</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5526459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2721EEF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A818A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E33C018">
            <w:pPr>
              <w:keepNext w:val="0"/>
              <w:keepLines w:val="0"/>
              <w:widowControl/>
              <w:suppressLineNumbers w:val="0"/>
              <w:kinsoku w:val="0"/>
              <w:autoSpaceDE w:val="0"/>
              <w:autoSpaceDN w:val="0"/>
              <w:adjustRightInd w:val="0"/>
              <w:snapToGrid w:val="0"/>
              <w:spacing w:before="130" w:beforeAutospacing="0" w:after="0" w:afterAutospacing="0" w:line="172" w:lineRule="auto"/>
              <w:ind w:left="459"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083654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5B28609E">
            <w:pPr>
              <w:pStyle w:val="8"/>
              <w:widowControl/>
              <w:spacing w:before="88" w:beforeAutospacing="0" w:after="0" w:afterAutospacing="0" w:line="208" w:lineRule="auto"/>
              <w:ind w:left="85" w:right="0"/>
            </w:pPr>
            <w:r>
              <w:rPr>
                <w:color w:val="231F20"/>
                <w:spacing w:val="-1"/>
                <w:lang w:val="en-US"/>
              </w:rPr>
              <w:t>商标驳回通知书</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1478FFA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45FE47E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EADD1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2"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EBFE169">
            <w:pPr>
              <w:pStyle w:val="8"/>
              <w:widowControl/>
              <w:spacing w:before="292" w:beforeAutospacing="0" w:after="0" w:afterAutospacing="0" w:line="182" w:lineRule="auto"/>
              <w:ind w:left="460" w:right="0"/>
            </w:pPr>
            <w:r>
              <w:rPr>
                <w:color w:val="231F20"/>
                <w:lang w:val="en-US"/>
              </w:rPr>
              <w:t>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2B66C5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2" w:space="0"/>
              <w:right w:val="single" w:color="231F20" w:sz="2" w:space="0"/>
            </w:tcBorders>
            <w:shd w:val="clear" w:color="auto" w:fill="auto"/>
            <w:vAlign w:val="top"/>
          </w:tcPr>
          <w:p w14:paraId="78426097">
            <w:pPr>
              <w:pStyle w:val="8"/>
              <w:widowControl/>
              <w:spacing w:before="88" w:beforeAutospacing="0" w:after="0" w:afterAutospacing="0" w:line="232" w:lineRule="auto"/>
              <w:ind w:left="84" w:right="82"/>
            </w:pPr>
            <w:r>
              <w:rPr>
                <w:color w:val="231F20"/>
                <w:spacing w:val="10"/>
                <w:lang w:val="en-US"/>
              </w:rPr>
              <w:t>原告在复审程序中提交的</w:t>
            </w:r>
            <w:r>
              <w:rPr>
                <w:color w:val="231F20"/>
                <w:spacing w:val="1"/>
                <w:lang w:val="en-US"/>
              </w:rPr>
              <w:t xml:space="preserve"> </w:t>
            </w:r>
            <w:r>
              <w:rPr>
                <w:color w:val="231F20"/>
                <w:spacing w:val="-2"/>
                <w:lang w:val="en-US"/>
              </w:rPr>
              <w:t>材料</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0AE04BD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2" w:space="0"/>
              <w:right w:val="single" w:color="231F20" w:sz="4" w:space="0"/>
            </w:tcBorders>
            <w:shd w:val="clear" w:color="auto" w:fill="auto"/>
            <w:vAlign w:val="top"/>
          </w:tcPr>
          <w:p w14:paraId="5B6CAC8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EA9A92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64AEB591">
            <w:pPr>
              <w:pStyle w:val="8"/>
              <w:widowControl/>
              <w:spacing w:before="125" w:beforeAutospacing="0" w:after="0" w:afterAutospacing="0" w:line="182" w:lineRule="auto"/>
              <w:ind w:left="454" w:right="0"/>
            </w:pPr>
            <w:r>
              <w:rPr>
                <w:color w:val="231F20"/>
                <w:lang w:val="en-US"/>
              </w:rPr>
              <w:t>4</w:t>
            </w: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0EA68E4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95" w:type="dxa"/>
            <w:tcBorders>
              <w:top w:val="single" w:color="231F20" w:sz="2" w:space="0"/>
              <w:left w:val="single" w:color="231F20" w:sz="2" w:space="0"/>
              <w:bottom w:val="single" w:color="231F20" w:sz="4" w:space="0"/>
              <w:right w:val="single" w:color="231F20" w:sz="2" w:space="0"/>
            </w:tcBorders>
            <w:shd w:val="clear" w:color="auto" w:fill="auto"/>
            <w:vAlign w:val="top"/>
          </w:tcPr>
          <w:p w14:paraId="155A4822">
            <w:pPr>
              <w:pStyle w:val="8"/>
              <w:widowControl/>
              <w:spacing w:before="92" w:beforeAutospacing="0" w:after="0" w:afterAutospacing="0" w:line="208" w:lineRule="auto"/>
              <w:ind w:left="80" w:right="0"/>
            </w:pPr>
            <w:r>
              <w:rPr>
                <w:color w:val="231F20"/>
                <w:spacing w:val="-1"/>
                <w:lang w:val="en-US"/>
              </w:rPr>
              <w:t>诉争商标及引证商标档案</w:t>
            </w:r>
          </w:p>
        </w:tc>
        <w:tc>
          <w:tcPr>
            <w:tcW w:w="1577" w:type="dxa"/>
            <w:tcBorders>
              <w:top w:val="single" w:color="231F20" w:sz="2" w:space="0"/>
              <w:left w:val="single" w:color="231F20" w:sz="2" w:space="0"/>
              <w:bottom w:val="single" w:color="231F20" w:sz="4" w:space="0"/>
              <w:right w:val="single" w:color="231F20" w:sz="2" w:space="0"/>
            </w:tcBorders>
            <w:shd w:val="clear" w:color="auto" w:fill="auto"/>
            <w:vAlign w:val="top"/>
          </w:tcPr>
          <w:p w14:paraId="3931C70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832" w:type="dxa"/>
            <w:tcBorders>
              <w:top w:val="single" w:color="231F20" w:sz="2" w:space="0"/>
              <w:left w:val="single" w:color="231F20" w:sz="2" w:space="0"/>
              <w:bottom w:val="single" w:color="231F20" w:sz="4" w:space="0"/>
              <w:right w:val="single" w:color="231F20" w:sz="4" w:space="0"/>
            </w:tcBorders>
            <w:shd w:val="clear" w:color="auto" w:fill="auto"/>
            <w:vAlign w:val="top"/>
          </w:tcPr>
          <w:p w14:paraId="51F4E60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161130CA">
      <w:pPr>
        <w:keepNext w:val="0"/>
        <w:keepLines w:val="0"/>
        <w:widowControl/>
        <w:suppressLineNumbers w:val="0"/>
        <w:kinsoku w:val="0"/>
        <w:autoSpaceDE w:val="0"/>
        <w:autoSpaceDN w:val="0"/>
        <w:adjustRightInd w:val="0"/>
        <w:snapToGrid w:val="0"/>
        <w:spacing w:before="337" w:beforeAutospacing="0" w:after="0" w:afterAutospacing="0" w:line="225" w:lineRule="auto"/>
        <w:ind w:right="5"/>
        <w:jc w:val="right"/>
        <w:rPr>
          <w:rFonts w:hint="eastAsia" w:ascii="方正楷体_GBK" w:hAnsi="方正楷体_GBK" w:eastAsia="方正楷体_GBK" w:cs="方正楷体_GBK"/>
          <w:snapToGrid/>
          <w:color w:val="231F20"/>
          <w:kern w:val="0"/>
          <w:sz w:val="30"/>
          <w:szCs w:val="30"/>
          <w:lang w:val="en-US" w:eastAsia="zh-CN" w:bidi="ar"/>
        </w:rPr>
      </w:pPr>
      <w:bookmarkStart w:id="0" w:name="_GoBack"/>
      <w:bookmarkEnd w:id="0"/>
      <w:r>
        <w:rPr>
          <w:rFonts w:hint="eastAsia" w:ascii="方正书宋_GBK" w:hAnsi="方正书宋_GBK" w:eastAsia="方正书宋_GBK" w:cs="方正书宋_GBK"/>
          <w:snapToGrid/>
          <w:color w:val="231F20"/>
          <w:spacing w:val="-6"/>
          <w:kern w:val="0"/>
          <w:sz w:val="30"/>
          <w:szCs w:val="30"/>
          <w:lang w:val="en-US" w:eastAsia="zh-CN" w:bidi="ar"/>
        </w:rPr>
        <w:t>提交人：</w:t>
      </w:r>
      <w:r>
        <w:rPr>
          <w:rFonts w:hint="eastAsia" w:ascii="方正书宋_GBK" w:hAnsi="方正书宋_GBK" w:eastAsia="方正书宋_GBK" w:cs="方正书宋_GBK"/>
          <w:snapToGrid/>
          <w:color w:val="231F20"/>
          <w:spacing w:val="-20"/>
          <w:kern w:val="0"/>
          <w:sz w:val="30"/>
          <w:szCs w:val="30"/>
          <w:lang w:val="en-US" w:eastAsia="zh-CN" w:bidi="ar"/>
        </w:rPr>
        <w:t xml:space="preserve"> </w:t>
      </w:r>
      <w:r>
        <w:rPr>
          <w:rFonts w:hint="eastAsia" w:ascii="方正楷体_GBK" w:hAnsi="方正楷体_GBK" w:eastAsia="方正楷体_GBK" w:cs="方正楷体_GBK"/>
          <w:snapToGrid/>
          <w:color w:val="231F20"/>
          <w:spacing w:val="-6"/>
          <w:kern w:val="0"/>
          <w:sz w:val="30"/>
          <w:szCs w:val="30"/>
          <w:lang w:val="en-US" w:eastAsia="zh-CN" w:bidi="ar"/>
        </w:rPr>
        <w:t>国家知识产权局</w:t>
      </w:r>
      <w:r>
        <w:rPr>
          <w:rFonts w:hint="eastAsia" w:ascii="方正楷体_GBK" w:hAnsi="方正楷体_GBK" w:eastAsia="方正楷体_GBK" w:cs="方正楷体_GBK"/>
          <w:snapToGrid/>
          <w:color w:val="231F20"/>
          <w:kern w:val="0"/>
          <w:sz w:val="30"/>
          <w:szCs w:val="30"/>
          <w:lang w:val="en-US" w:eastAsia="zh-CN" w:bidi="ar"/>
        </w:rPr>
        <w:t xml:space="preserve"> </w:t>
      </w:r>
    </w:p>
    <w:p w14:paraId="196059F5">
      <w:pPr>
        <w:keepNext w:val="0"/>
        <w:keepLines w:val="0"/>
        <w:widowControl/>
        <w:suppressLineNumbers w:val="0"/>
        <w:kinsoku w:val="0"/>
        <w:autoSpaceDE w:val="0"/>
        <w:autoSpaceDN w:val="0"/>
        <w:adjustRightInd w:val="0"/>
        <w:snapToGrid w:val="0"/>
        <w:spacing w:before="337" w:beforeAutospacing="0" w:after="0" w:afterAutospacing="0" w:line="225" w:lineRule="auto"/>
        <w:ind w:right="5"/>
        <w:jc w:val="right"/>
        <w:rPr>
          <w:rFonts w:hint="eastAsia" w:ascii="方正楷体_GBK" w:hAnsi="方正楷体_GBK" w:eastAsia="方正楷体_GBK" w:cs="方正楷体_GBK"/>
          <w:sz w:val="30"/>
          <w:szCs w:val="30"/>
          <w:lang w:val="en-US"/>
        </w:rPr>
      </w:pPr>
      <w:r>
        <w:rPr>
          <w:rFonts w:hint="eastAsia" w:ascii="方正书宋_GBK" w:hAnsi="方正书宋_GBK" w:eastAsia="方正书宋_GBK" w:cs="方正书宋_GBK"/>
          <w:snapToGrid/>
          <w:color w:val="231F20"/>
          <w:spacing w:val="-19"/>
          <w:kern w:val="0"/>
          <w:sz w:val="30"/>
          <w:szCs w:val="30"/>
          <w:lang w:val="en-US" w:eastAsia="zh-CN" w:bidi="ar"/>
        </w:rPr>
        <w:t xml:space="preserve">提交时间： </w:t>
      </w:r>
      <w:r>
        <w:rPr>
          <w:rFonts w:hint="eastAsia" w:ascii="方正楷体_GBK" w:hAnsi="方正楷体_GBK" w:eastAsia="方正楷体_GBK" w:cs="方正楷体_GBK"/>
          <w:snapToGrid/>
          <w:color w:val="231F20"/>
          <w:spacing w:val="-19"/>
          <w:kern w:val="0"/>
          <w:sz w:val="30"/>
          <w:szCs w:val="30"/>
          <w:lang w:val="en-US" w:eastAsia="zh-CN" w:bidi="ar"/>
        </w:rPr>
        <w:t>×× 年  ××</w:t>
      </w:r>
      <w:r>
        <w:rPr>
          <w:rFonts w:hint="eastAsia" w:ascii="方正楷体_GBK" w:hAnsi="方正楷体_GBK" w:eastAsia="方正楷体_GBK" w:cs="方正楷体_GBK"/>
          <w:snapToGrid/>
          <w:color w:val="231F20"/>
          <w:spacing w:val="42"/>
          <w:kern w:val="0"/>
          <w:sz w:val="30"/>
          <w:szCs w:val="30"/>
          <w:lang w:val="en-US" w:eastAsia="zh-CN" w:bidi="ar"/>
        </w:rPr>
        <w:t xml:space="preserve"> </w:t>
      </w:r>
      <w:r>
        <w:rPr>
          <w:rFonts w:hint="eastAsia" w:ascii="方正楷体_GBK" w:hAnsi="方正楷体_GBK" w:eastAsia="方正楷体_GBK" w:cs="方正楷体_GBK"/>
          <w:snapToGrid/>
          <w:color w:val="231F20"/>
          <w:spacing w:val="-19"/>
          <w:kern w:val="0"/>
          <w:sz w:val="30"/>
          <w:szCs w:val="30"/>
          <w:lang w:val="en-US" w:eastAsia="zh-CN" w:bidi="ar"/>
        </w:rPr>
        <w:t>月  ××  日</w:t>
      </w:r>
    </w:p>
    <w:p w14:paraId="3A939060"/>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2F613523"/>
    <w:rsid w:val="2F613523"/>
    <w:rsid w:val="3FEFC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9"/>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7"/>
    <w:qFormat/>
    <w:uiPriority w:val="0"/>
    <w:pPr>
      <w:tabs>
        <w:tab w:val="center" w:pos="4153"/>
        <w:tab w:val="right" w:pos="8306"/>
      </w:tabs>
      <w:snapToGrid w:val="0"/>
      <w:jc w:val="left"/>
    </w:pPr>
    <w:rPr>
      <w:sz w:val="18"/>
    </w:rPr>
  </w:style>
  <w:style w:type="paragraph" w:styleId="4">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页脚 Char"/>
    <w:basedOn w:val="6"/>
    <w:link w:val="3"/>
    <w:qFormat/>
    <w:uiPriority w:val="0"/>
    <w:rPr>
      <w:rFonts w:hint="default" w:ascii="Arial" w:hAnsi="Arial" w:eastAsia="Arial" w:cs="Arial"/>
      <w:snapToGrid w:val="0"/>
      <w:color w:val="000000"/>
      <w:sz w:val="18"/>
      <w:szCs w:val="21"/>
      <w:lang w:eastAsia="en-US"/>
    </w:rPr>
  </w:style>
  <w:style w:type="paragraph" w:customStyle="1" w:styleId="8">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character" w:customStyle="1" w:styleId="9">
    <w:name w:val="正文文本 Char"/>
    <w:basedOn w:val="6"/>
    <w:link w:val="2"/>
    <w:qFormat/>
    <w:uiPriority w:val="0"/>
    <w:rPr>
      <w:rFonts w:hint="default" w:ascii="Arial" w:hAnsi="Arial" w:eastAsia="Arial" w:cs="Arial"/>
      <w:snapToGrid w:val="0"/>
      <w:color w:val="000000"/>
      <w:sz w:val="21"/>
      <w:szCs w:val="21"/>
      <w:lang w:eastAsia="en-US"/>
    </w:rPr>
  </w:style>
  <w:style w:type="character" w:customStyle="1" w:styleId="10">
    <w:name w:val="页眉 Char"/>
    <w:basedOn w:val="6"/>
    <w:link w:val="4"/>
    <w:qFormat/>
    <w:uiPriority w:val="0"/>
    <w:rPr>
      <w:rFonts w:hint="default" w:ascii="Arial" w:hAnsi="Arial" w:eastAsia="Arial" w:cs="Arial"/>
      <w:snapToGrid w:val="0"/>
      <w:color w:val="000000"/>
      <w:sz w:val="18"/>
      <w:szCs w:val="21"/>
      <w:lang w:eastAsia="en-US"/>
    </w:rPr>
  </w:style>
  <w:style w:type="table" w:customStyle="1" w:styleId="11">
    <w:name w:val="Table Normal"/>
    <w:basedOn w:val="5"/>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8</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2025-06-23T09:09:00Z</dcterms:created>
  <dc:creator>Lenovo</dc:creator>
  <cp:lastModifiedBy>uos</cp:lastModifiedBy>
  <dcterms:modified xsi:type="dcterms:W3CDTF">2025-06-24T14:23:44Z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A11C1B2B1D5E430A8C1F8FF61D303964</vt:lpwstr>
  </property>
</Properties>
</file>